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E71" w:rsidRDefault="00D33E71" w:rsidP="00D33E71">
      <w:pPr>
        <w:jc w:val="center"/>
        <w:rPr>
          <w:rFonts w:ascii="Times New Roman" w:hAnsi="Times New Roman" w:cs="Times New Roman"/>
          <w:b/>
        </w:rPr>
      </w:pPr>
      <w:r w:rsidRPr="005732A7">
        <w:rPr>
          <w:rFonts w:ascii="Times New Roman" w:hAnsi="Times New Roman" w:cs="Times New Roman"/>
          <w:b/>
        </w:rPr>
        <w:t>Памятка для заявителей</w:t>
      </w:r>
    </w:p>
    <w:p w:rsidR="00E3438B" w:rsidRDefault="00D33E71" w:rsidP="00E3438B">
      <w:pPr>
        <w:spacing w:after="0" w:line="240" w:lineRule="auto"/>
        <w:jc w:val="center"/>
        <w:rPr>
          <w:rFonts w:ascii="Times New Roman" w:hAnsi="Times New Roman" w:cs="Times New Roman"/>
          <w:b/>
        </w:rPr>
      </w:pPr>
      <w:r>
        <w:rPr>
          <w:rFonts w:ascii="Times New Roman" w:hAnsi="Times New Roman" w:cs="Times New Roman"/>
          <w:b/>
        </w:rPr>
        <w:t xml:space="preserve">о сведениях (информации) и документах необходимых </w:t>
      </w:r>
      <w:r w:rsidRPr="005732A7">
        <w:rPr>
          <w:rFonts w:ascii="Times New Roman" w:hAnsi="Times New Roman" w:cs="Times New Roman"/>
          <w:b/>
        </w:rPr>
        <w:t xml:space="preserve">для проведения </w:t>
      </w:r>
      <w:r w:rsidR="00AC4DB0" w:rsidRPr="00AC4DB0">
        <w:rPr>
          <w:rFonts w:ascii="Times New Roman" w:hAnsi="Times New Roman" w:cs="Times New Roman"/>
          <w:b/>
        </w:rPr>
        <w:t xml:space="preserve">государственной </w:t>
      </w:r>
      <w:r w:rsidR="00D70B1F">
        <w:rPr>
          <w:rFonts w:ascii="Times New Roman" w:hAnsi="Times New Roman" w:cs="Times New Roman"/>
          <w:b/>
        </w:rPr>
        <w:t xml:space="preserve">экспертизы </w:t>
      </w:r>
      <w:bookmarkStart w:id="0" w:name="_GoBack"/>
      <w:bookmarkEnd w:id="0"/>
      <w:r w:rsidR="00AC4DB0" w:rsidRPr="00AC4DB0">
        <w:rPr>
          <w:rFonts w:ascii="Times New Roman" w:hAnsi="Times New Roman" w:cs="Times New Roman"/>
          <w:b/>
        </w:rPr>
        <w:t>проектной документации после проведения государственной экспертизы результатов инженерных изысканий, выполненных для подготовки такой проектной документации</w:t>
      </w:r>
      <w:r w:rsidR="00E3438B">
        <w:rPr>
          <w:rFonts w:ascii="Times New Roman" w:hAnsi="Times New Roman" w:cs="Times New Roman"/>
          <w:b/>
        </w:rPr>
        <w:t xml:space="preserve"> в части</w:t>
      </w:r>
      <w:r w:rsidR="00E3438B" w:rsidRPr="00E3438B">
        <w:rPr>
          <w:rFonts w:ascii="Times New Roman" w:hAnsi="Times New Roman" w:cs="Times New Roman"/>
          <w:b/>
        </w:rPr>
        <w:t xml:space="preserve">, предусмотренной </w:t>
      </w:r>
      <w:hyperlink r:id="rId4" w:history="1">
        <w:r w:rsidR="00E3438B" w:rsidRPr="00E3438B">
          <w:rPr>
            <w:rFonts w:ascii="Times New Roman" w:hAnsi="Times New Roman" w:cs="Times New Roman"/>
            <w:b/>
          </w:rPr>
          <w:t>подпунктом "а" пункта 27</w:t>
        </w:r>
      </w:hyperlink>
      <w:r w:rsidR="00E3438B" w:rsidRPr="00E3438B">
        <w:rPr>
          <w:rFonts w:ascii="Times New Roman" w:hAnsi="Times New Roman" w:cs="Times New Roman"/>
          <w:b/>
        </w:rPr>
        <w:t xml:space="preserve"> Положения</w:t>
      </w:r>
      <w:r w:rsidR="00E3438B">
        <w:rPr>
          <w:rFonts w:ascii="Times New Roman" w:hAnsi="Times New Roman" w:cs="Times New Roman"/>
          <w:b/>
        </w:rPr>
        <w:t xml:space="preserve">, </w:t>
      </w:r>
    </w:p>
    <w:p w:rsidR="00D33E71" w:rsidRPr="00AC4DB0" w:rsidRDefault="00E3438B" w:rsidP="00E3438B">
      <w:pPr>
        <w:spacing w:after="0" w:line="240" w:lineRule="auto"/>
        <w:jc w:val="center"/>
        <w:rPr>
          <w:rFonts w:ascii="Times New Roman" w:hAnsi="Times New Roman" w:cs="Times New Roman"/>
          <w:b/>
        </w:rPr>
      </w:pPr>
      <w:r>
        <w:rPr>
          <w:rFonts w:ascii="Times New Roman" w:hAnsi="Times New Roman" w:cs="Times New Roman"/>
          <w:b/>
        </w:rPr>
        <w:t>утв. ПП РФ от 05.03.2007 № 145</w:t>
      </w:r>
    </w:p>
    <w:tbl>
      <w:tblPr>
        <w:tblStyle w:val="a3"/>
        <w:tblW w:w="9938" w:type="dxa"/>
        <w:tblLook w:val="04A0" w:firstRow="1" w:lastRow="0" w:firstColumn="1" w:lastColumn="0" w:noHBand="0" w:noVBand="1"/>
      </w:tblPr>
      <w:tblGrid>
        <w:gridCol w:w="703"/>
        <w:gridCol w:w="6663"/>
        <w:gridCol w:w="2572"/>
      </w:tblGrid>
      <w:tr w:rsidR="00D33E71" w:rsidRPr="005732A7" w:rsidTr="0051735A">
        <w:tc>
          <w:tcPr>
            <w:tcW w:w="703" w:type="dxa"/>
          </w:tcPr>
          <w:p w:rsidR="00D33E71" w:rsidRPr="005732A7" w:rsidRDefault="00D33E71" w:rsidP="0051735A">
            <w:pPr>
              <w:jc w:val="both"/>
              <w:rPr>
                <w:rFonts w:ascii="Times New Roman" w:hAnsi="Times New Roman" w:cs="Times New Roman"/>
                <w:b/>
              </w:rPr>
            </w:pPr>
            <w:r w:rsidRPr="005732A7">
              <w:rPr>
                <w:rFonts w:ascii="Times New Roman" w:hAnsi="Times New Roman" w:cs="Times New Roman"/>
                <w:b/>
              </w:rPr>
              <w:t>№ п/п</w:t>
            </w:r>
          </w:p>
        </w:tc>
        <w:tc>
          <w:tcPr>
            <w:tcW w:w="6663" w:type="dxa"/>
          </w:tcPr>
          <w:p w:rsidR="00D33E71" w:rsidRPr="005732A7" w:rsidRDefault="00D33E71" w:rsidP="0051735A">
            <w:pPr>
              <w:jc w:val="both"/>
              <w:rPr>
                <w:rFonts w:ascii="Times New Roman" w:hAnsi="Times New Roman" w:cs="Times New Roman"/>
                <w:b/>
              </w:rPr>
            </w:pPr>
            <w:r w:rsidRPr="005732A7">
              <w:rPr>
                <w:rFonts w:ascii="Times New Roman" w:hAnsi="Times New Roman" w:cs="Times New Roman"/>
                <w:b/>
              </w:rPr>
              <w:t>Наименование сведений (информации), документов</w:t>
            </w:r>
          </w:p>
        </w:tc>
        <w:tc>
          <w:tcPr>
            <w:tcW w:w="2572" w:type="dxa"/>
          </w:tcPr>
          <w:p w:rsidR="00D33E71" w:rsidRPr="005732A7" w:rsidRDefault="00D33E71" w:rsidP="0051735A">
            <w:pPr>
              <w:jc w:val="both"/>
              <w:rPr>
                <w:rFonts w:ascii="Times New Roman" w:hAnsi="Times New Roman" w:cs="Times New Roman"/>
                <w:b/>
              </w:rPr>
            </w:pPr>
            <w:r w:rsidRPr="005732A7">
              <w:rPr>
                <w:rFonts w:ascii="Times New Roman" w:hAnsi="Times New Roman" w:cs="Times New Roman"/>
                <w:b/>
              </w:rPr>
              <w:t>Основание/примечание</w:t>
            </w:r>
          </w:p>
        </w:tc>
      </w:tr>
      <w:tr w:rsidR="00D33E71" w:rsidRPr="005732A7" w:rsidTr="0051735A">
        <w:tc>
          <w:tcPr>
            <w:tcW w:w="703" w:type="dxa"/>
          </w:tcPr>
          <w:p w:rsidR="00D33E71" w:rsidRPr="005732A7" w:rsidRDefault="00D33E71" w:rsidP="0051735A">
            <w:pPr>
              <w:jc w:val="both"/>
              <w:rPr>
                <w:rFonts w:ascii="Times New Roman" w:hAnsi="Times New Roman" w:cs="Times New Roman"/>
              </w:rPr>
            </w:pPr>
            <w:r w:rsidRPr="005732A7">
              <w:rPr>
                <w:rFonts w:ascii="Times New Roman" w:hAnsi="Times New Roman" w:cs="Times New Roman"/>
              </w:rPr>
              <w:t>1</w:t>
            </w:r>
          </w:p>
        </w:tc>
        <w:tc>
          <w:tcPr>
            <w:tcW w:w="6663" w:type="dxa"/>
          </w:tcPr>
          <w:p w:rsidR="00D33E71" w:rsidRPr="005732A7" w:rsidRDefault="00D33E71" w:rsidP="0051735A">
            <w:pPr>
              <w:autoSpaceDE w:val="0"/>
              <w:autoSpaceDN w:val="0"/>
              <w:adjustRightInd w:val="0"/>
              <w:ind w:firstLine="540"/>
              <w:jc w:val="both"/>
              <w:rPr>
                <w:rFonts w:ascii="Times New Roman" w:hAnsi="Times New Roman" w:cs="Times New Roman"/>
              </w:rPr>
            </w:pPr>
            <w:r w:rsidRPr="0083535B">
              <w:rPr>
                <w:rFonts w:ascii="Times New Roman" w:hAnsi="Times New Roman" w:cs="Times New Roman"/>
                <w:b/>
              </w:rPr>
              <w:t>заявление</w:t>
            </w:r>
            <w:r w:rsidRPr="005732A7">
              <w:rPr>
                <w:rFonts w:ascii="Times New Roman" w:hAnsi="Times New Roman" w:cs="Times New Roman"/>
              </w:rPr>
              <w:t xml:space="preserve"> о проведении государственной экспертизы, в котором указываются:</w:t>
            </w:r>
          </w:p>
          <w:p w:rsidR="00D33E71" w:rsidRPr="005732A7" w:rsidRDefault="00D33E71" w:rsidP="0051735A">
            <w:pPr>
              <w:autoSpaceDE w:val="0"/>
              <w:autoSpaceDN w:val="0"/>
              <w:adjustRightInd w:val="0"/>
              <w:spacing w:before="200"/>
              <w:ind w:firstLine="540"/>
              <w:jc w:val="both"/>
              <w:rPr>
                <w:rFonts w:ascii="Times New Roman" w:hAnsi="Times New Roman" w:cs="Times New Roman"/>
              </w:rPr>
            </w:pPr>
            <w:r w:rsidRPr="0083535B">
              <w:rPr>
                <w:rFonts w:ascii="Times New Roman" w:hAnsi="Times New Roman" w:cs="Times New Roman"/>
                <w:b/>
              </w:rPr>
              <w:t>идентификационные сведения об исполнителях работ</w:t>
            </w:r>
            <w:r w:rsidRPr="005732A7">
              <w:rPr>
                <w:rFonts w:ascii="Times New Roman" w:hAnsi="Times New Roman" w:cs="Times New Roman"/>
              </w:rPr>
              <w:t xml:space="preserve"> - лицах, осуществивших подготовку проектной документации и выполнивших инженерные изыскания (фамилия, имя, отчество (при наличии), страховой номер индивидуального лицевого счета в системе обязательного пенсионного страхования, основной государственный регистрационный номер, почтовый адрес, адрес электронной почты (при наличии) индивидуального предпринимателя; полное наименование, идентификационный номер налогоплательщика, основной государственный регистрационный номер, код причины постановки на учет в налоговом органе, место нахождения и адрес, адрес электронной почты (при наличии) юридического лица);</w:t>
            </w:r>
          </w:p>
          <w:p w:rsidR="00D33E71" w:rsidRPr="005732A7" w:rsidRDefault="00D33E71" w:rsidP="0051735A">
            <w:pPr>
              <w:autoSpaceDE w:val="0"/>
              <w:autoSpaceDN w:val="0"/>
              <w:adjustRightInd w:val="0"/>
              <w:spacing w:before="200"/>
              <w:ind w:firstLine="540"/>
              <w:jc w:val="both"/>
              <w:rPr>
                <w:rFonts w:ascii="Times New Roman" w:hAnsi="Times New Roman" w:cs="Times New Roman"/>
              </w:rPr>
            </w:pPr>
            <w:r w:rsidRPr="0083535B">
              <w:rPr>
                <w:rFonts w:ascii="Times New Roman" w:hAnsi="Times New Roman" w:cs="Times New Roman"/>
                <w:b/>
              </w:rPr>
              <w:t>идентификационные сведения об объекте капитального строительства,</w:t>
            </w:r>
            <w:r w:rsidRPr="005732A7">
              <w:rPr>
                <w:rFonts w:ascii="Times New Roman" w:hAnsi="Times New Roman" w:cs="Times New Roman"/>
              </w:rPr>
              <w:t xml:space="preserve"> проектная документация и (или) результаты инженерных изысканий в отношении которого представлены на государственную экспертизу (наименование объекта предполагаемого строительства (реконструкции, капитального ремонта, сноса, работ по сохранению объектов культурного наследия (памятников истории и культуры) народов Российской Федерации), сведения о функциональном назначении объекта капитального строительства, почтовый (строительный) адрес объекта капитального строительства, основные технико-экономические показатели объекта капитального строительства (площадь, объем, протяженность, количество этажей, производственная мощность и другие), кадастровый номер земельного участка (земельных участков), в пределах которого расположен или планируется расположение объекта капитального строительства (при наличии), номер и дата выдачи градостроительного плана земельного участка или в случае подготовки проектной документации линейного объекта номер и дата документа, которым утверждена документация по планировке территории (за исключением </w:t>
            </w:r>
            <w:hyperlink r:id="rId5" w:history="1">
              <w:r w:rsidRPr="005732A7">
                <w:rPr>
                  <w:rFonts w:ascii="Times New Roman" w:hAnsi="Times New Roman" w:cs="Times New Roman"/>
                  <w:color w:val="0000FF"/>
                </w:rPr>
                <w:t>случаев</w:t>
              </w:r>
            </w:hyperlink>
            <w:r w:rsidRPr="005732A7">
              <w:rPr>
                <w:rFonts w:ascii="Times New Roman" w:hAnsi="Times New Roman" w:cs="Times New Roman"/>
              </w:rPr>
              <w:t>, при которых для строительства, реконструкции линейного объекта не требуется подготовка документации по планировке территории); в отношении сложного объекта (объекта, в состав которого входят два и более объекта капитального строительства) указанные сведения включаются в отношении каждого объекта капитального строительства;</w:t>
            </w:r>
          </w:p>
          <w:p w:rsidR="00D33E71" w:rsidRPr="005732A7" w:rsidRDefault="00D33E71" w:rsidP="0051735A">
            <w:pPr>
              <w:autoSpaceDE w:val="0"/>
              <w:autoSpaceDN w:val="0"/>
              <w:adjustRightInd w:val="0"/>
              <w:spacing w:before="200"/>
              <w:ind w:firstLine="540"/>
              <w:jc w:val="both"/>
              <w:rPr>
                <w:rFonts w:ascii="Times New Roman" w:hAnsi="Times New Roman" w:cs="Times New Roman"/>
              </w:rPr>
            </w:pPr>
            <w:r w:rsidRPr="0083535B">
              <w:rPr>
                <w:rFonts w:ascii="Times New Roman" w:hAnsi="Times New Roman" w:cs="Times New Roman"/>
                <w:b/>
              </w:rPr>
              <w:t>идентификационные сведения о заявителе</w:t>
            </w:r>
            <w:r w:rsidRPr="005732A7">
              <w:rPr>
                <w:rFonts w:ascii="Times New Roman" w:hAnsi="Times New Roman" w:cs="Times New Roman"/>
              </w:rPr>
              <w:t xml:space="preserve"> (фамилия, имя, отчество (при наличии), страховой номер индивидуального лицевого счета в системе обязательного пенсионного страхования, почтовый адрес, адрес электронной почты (при наличии) застройщика, технического заказчика, лица, обеспечившего выполнение инженерных изысканий и (или) подготовку проектной документации </w:t>
            </w:r>
            <w:r w:rsidRPr="005732A7">
              <w:rPr>
                <w:rFonts w:ascii="Times New Roman" w:hAnsi="Times New Roman" w:cs="Times New Roman"/>
              </w:rPr>
              <w:lastRenderedPageBreak/>
              <w:t xml:space="preserve">в случаях, предусмотренных </w:t>
            </w:r>
            <w:hyperlink r:id="rId6" w:history="1">
              <w:r w:rsidRPr="005732A7">
                <w:rPr>
                  <w:rFonts w:ascii="Times New Roman" w:hAnsi="Times New Roman" w:cs="Times New Roman"/>
                  <w:color w:val="0000FF"/>
                </w:rPr>
                <w:t>частями 1.1</w:t>
              </w:r>
            </w:hyperlink>
            <w:r w:rsidRPr="005732A7">
              <w:rPr>
                <w:rFonts w:ascii="Times New Roman" w:hAnsi="Times New Roman" w:cs="Times New Roman"/>
              </w:rPr>
              <w:t xml:space="preserve"> и </w:t>
            </w:r>
            <w:hyperlink r:id="rId7" w:history="1">
              <w:r w:rsidRPr="005732A7">
                <w:rPr>
                  <w:rFonts w:ascii="Times New Roman" w:hAnsi="Times New Roman" w:cs="Times New Roman"/>
                  <w:color w:val="0000FF"/>
                </w:rPr>
                <w:t>1.2 статьи 48</w:t>
              </w:r>
            </w:hyperlink>
            <w:r w:rsidRPr="005732A7">
              <w:rPr>
                <w:rFonts w:ascii="Times New Roman" w:hAnsi="Times New Roman" w:cs="Times New Roman"/>
              </w:rPr>
              <w:t xml:space="preserve"> Градостроительного кодекса Российской Федерации, - физического лица; фамилия, имя, отчество (при наличии), страховой номер индивидуального лицевого счета в системе обязательного пенсионного страхования, основной государственный регистрационный номер, почтовый адрес, адрес электронной почты (при наличии) застройщика, технического заказчика, лица, обеспечившего выполнение инженерных изысканий и (или) подготовку проектной документации в случаях, предусмотренных </w:t>
            </w:r>
            <w:hyperlink r:id="rId8" w:history="1">
              <w:r w:rsidRPr="005732A7">
                <w:rPr>
                  <w:rFonts w:ascii="Times New Roman" w:hAnsi="Times New Roman" w:cs="Times New Roman"/>
                  <w:color w:val="0000FF"/>
                </w:rPr>
                <w:t>частями 1.1</w:t>
              </w:r>
            </w:hyperlink>
            <w:r w:rsidRPr="005732A7">
              <w:rPr>
                <w:rFonts w:ascii="Times New Roman" w:hAnsi="Times New Roman" w:cs="Times New Roman"/>
              </w:rPr>
              <w:t xml:space="preserve"> и </w:t>
            </w:r>
            <w:hyperlink r:id="rId9" w:history="1">
              <w:r w:rsidRPr="005732A7">
                <w:rPr>
                  <w:rFonts w:ascii="Times New Roman" w:hAnsi="Times New Roman" w:cs="Times New Roman"/>
                  <w:color w:val="0000FF"/>
                </w:rPr>
                <w:t>1.2 статьи 48</w:t>
              </w:r>
            </w:hyperlink>
            <w:r w:rsidRPr="005732A7">
              <w:rPr>
                <w:rFonts w:ascii="Times New Roman" w:hAnsi="Times New Roman" w:cs="Times New Roman"/>
              </w:rPr>
              <w:t xml:space="preserve"> Градостроительного кодекса Российской Федерации, - индивидуального предпринимателя; полное наименование, идентификационный номер налогоплательщика, основной государственный регистрационный номер, код причины постановки на учет в налоговом органе, место нахождения и адрес, адрес электронной почты (при наличии) застройщика - юридического лица, органа государственной власти, иного государственного органа, органа местного самоуправления, а в случае если застройщик, технический заказчик, лицо, обеспечившее выполнение инженерных изысканий и (или) подготовку проектной документации в случаях, предусмотренных </w:t>
            </w:r>
            <w:hyperlink r:id="rId10" w:history="1">
              <w:r w:rsidRPr="005732A7">
                <w:rPr>
                  <w:rFonts w:ascii="Times New Roman" w:hAnsi="Times New Roman" w:cs="Times New Roman"/>
                  <w:color w:val="0000FF"/>
                </w:rPr>
                <w:t>частями 1.1</w:t>
              </w:r>
            </w:hyperlink>
            <w:r w:rsidRPr="005732A7">
              <w:rPr>
                <w:rFonts w:ascii="Times New Roman" w:hAnsi="Times New Roman" w:cs="Times New Roman"/>
              </w:rPr>
              <w:t xml:space="preserve"> и </w:t>
            </w:r>
            <w:hyperlink r:id="rId11" w:history="1">
              <w:r w:rsidRPr="005732A7">
                <w:rPr>
                  <w:rFonts w:ascii="Times New Roman" w:hAnsi="Times New Roman" w:cs="Times New Roman"/>
                  <w:color w:val="0000FF"/>
                </w:rPr>
                <w:t>1.2 статьи 48</w:t>
              </w:r>
            </w:hyperlink>
            <w:r w:rsidRPr="005732A7">
              <w:rPr>
                <w:rFonts w:ascii="Times New Roman" w:hAnsi="Times New Roman" w:cs="Times New Roman"/>
              </w:rPr>
              <w:t xml:space="preserve"> Градостроительного кодекса Российской Федерации, и заявитель не одно и то же лицо, - указанные сведения также в отношении заявителя);</w:t>
            </w:r>
          </w:p>
          <w:p w:rsidR="00D33E71" w:rsidRPr="005732A7" w:rsidRDefault="00D33E71" w:rsidP="0051735A">
            <w:pPr>
              <w:autoSpaceDE w:val="0"/>
              <w:autoSpaceDN w:val="0"/>
              <w:adjustRightInd w:val="0"/>
              <w:spacing w:before="200"/>
              <w:ind w:firstLine="540"/>
              <w:jc w:val="both"/>
              <w:rPr>
                <w:rFonts w:ascii="Times New Roman" w:hAnsi="Times New Roman" w:cs="Times New Roman"/>
              </w:rPr>
            </w:pPr>
            <w:r w:rsidRPr="0083535B">
              <w:rPr>
                <w:rFonts w:ascii="Times New Roman" w:hAnsi="Times New Roman" w:cs="Times New Roman"/>
                <w:b/>
              </w:rPr>
              <w:t>сведения об использовании (о причинах неиспользования) типовой проектной документации</w:t>
            </w:r>
            <w:r w:rsidRPr="005732A7">
              <w:rPr>
                <w:rFonts w:ascii="Times New Roman" w:hAnsi="Times New Roman" w:cs="Times New Roman"/>
              </w:rPr>
              <w:t xml:space="preserve"> при подготовке проектной документации, представленной для проведения государственной экспертизы, в случае если законодательством Российской Федерации установлено требование о подготовке проектной документации с обязательным использованием проектной документации повторного использования;</w:t>
            </w:r>
          </w:p>
          <w:p w:rsidR="00D33E71" w:rsidRPr="005732A7" w:rsidRDefault="00D33E71" w:rsidP="0051735A">
            <w:pPr>
              <w:autoSpaceDE w:val="0"/>
              <w:autoSpaceDN w:val="0"/>
              <w:adjustRightInd w:val="0"/>
              <w:spacing w:before="200"/>
              <w:ind w:firstLine="540"/>
              <w:jc w:val="both"/>
              <w:rPr>
                <w:rFonts w:ascii="Times New Roman" w:hAnsi="Times New Roman" w:cs="Times New Roman"/>
              </w:rPr>
            </w:pPr>
            <w:r w:rsidRPr="0083535B">
              <w:rPr>
                <w:rFonts w:ascii="Times New Roman" w:hAnsi="Times New Roman" w:cs="Times New Roman"/>
                <w:b/>
              </w:rPr>
              <w:t>сведения об источнике финансирования</w:t>
            </w:r>
            <w:r w:rsidRPr="005732A7">
              <w:rPr>
                <w:rFonts w:ascii="Times New Roman" w:hAnsi="Times New Roman" w:cs="Times New Roman"/>
              </w:rPr>
              <w:t xml:space="preserve"> (в случае если финансирование работ предполагается осуществлять полностью или частично за счет средств бюджетов бюджетной системы Российской Федерации, указывается соответствующий бюджет бюджетной системы Российской Федерации в соответствии со </w:t>
            </w:r>
            <w:hyperlink r:id="rId12" w:history="1">
              <w:r w:rsidRPr="005732A7">
                <w:rPr>
                  <w:rFonts w:ascii="Times New Roman" w:hAnsi="Times New Roman" w:cs="Times New Roman"/>
                  <w:color w:val="0000FF"/>
                </w:rPr>
                <w:t>статьей 10</w:t>
              </w:r>
            </w:hyperlink>
            <w:r w:rsidRPr="005732A7">
              <w:rPr>
                <w:rFonts w:ascii="Times New Roman" w:hAnsi="Times New Roman" w:cs="Times New Roman"/>
              </w:rPr>
              <w:t xml:space="preserve"> Бюджетного кодекса Российской Федерации; в случае если финансирование работ предполагается осуществлять полностью или частично за счет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(далее - государственные компании и корпорации), указывается соответствующее юридическое лицо) и размере финансирования (в процентном отношении к полной стоимости проекта);</w:t>
            </w:r>
          </w:p>
          <w:p w:rsidR="00D33E71" w:rsidRPr="005732A7" w:rsidRDefault="00D33E71" w:rsidP="0051735A">
            <w:pPr>
              <w:autoSpaceDE w:val="0"/>
              <w:autoSpaceDN w:val="0"/>
              <w:adjustRightInd w:val="0"/>
              <w:spacing w:before="200"/>
              <w:ind w:firstLine="540"/>
              <w:jc w:val="both"/>
              <w:rPr>
                <w:rFonts w:ascii="Times New Roman" w:hAnsi="Times New Roman" w:cs="Times New Roman"/>
              </w:rPr>
            </w:pPr>
            <w:r w:rsidRPr="0083535B">
              <w:rPr>
                <w:rFonts w:ascii="Times New Roman" w:hAnsi="Times New Roman" w:cs="Times New Roman"/>
                <w:b/>
              </w:rPr>
              <w:t>сведения о сметной или предполагаемой (предельной) стоимости объекта капитального строительства</w:t>
            </w:r>
            <w:r w:rsidRPr="005732A7">
              <w:rPr>
                <w:rFonts w:ascii="Times New Roman" w:hAnsi="Times New Roman" w:cs="Times New Roman"/>
              </w:rPr>
              <w:t xml:space="preserve">, содержащиеся в решении об утверждении федеральной целевой программы, региональной (муниципальной) программы, либо о подготовке и реализации бюджетных инвестиций в объекты государственной (муниципальной) собственности, либо о предоставлении субсидии на осуществление капитальных вложений в объекты государственной (муниципальной) собственности, либо о предоставлении субсидий государственным компаниям и </w:t>
            </w:r>
            <w:r w:rsidRPr="005732A7">
              <w:rPr>
                <w:rFonts w:ascii="Times New Roman" w:hAnsi="Times New Roman" w:cs="Times New Roman"/>
              </w:rPr>
              <w:lastRenderedPageBreak/>
              <w:t>корпорациям, публично-правовым компаниям, в том числе в виде имущественного взноса, на осуществление капитальных вложений в объекты капитального строительства, находящиеся в собственности государственных компаний и корпораций, публично-правовых компаний, или в целях предоставления взноса в уставные (складочные) капиталы юридических лиц, акции (доли) которых принадлежат указанным государственным компаниям и корпорациям, публично-правовым компаниям, на осуществление капитальных вложений в объекты капитального строительства, находящиеся в собственности таких юридических лиц, или для последующего предоставления взноса в уставные (складочные) капиталы дочерних обществ таких юридических лиц на осуществление капитальных вложений в объекты капитального строительства, находящиеся в собственности указанных дочерних обществ, либо о предоставлении субсидий юридическим лицам, 100 процентов акций (долей) которых принадлежит Российской Федерации, на осуществление капитальных вложений в объекты капитального строительства, находящиеся в собственности указанных юридических лиц, либо о предоставлении бюджетных инвестиций из бюджетов бюджетной системы Российской Федерации юридическим лицам, не являющимся государственными или муниципальными учреждениями и государственными или муниципальными унитарными предприятиями, на осуществление капитальных вложений в объекты капитального строительства, находящиеся в собственности указанных юридических лиц, или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либо в отношении объекта капитального строительства при детализации мероприятий (укрупненных инвестиционных проектов) в составе федеральных целевых программ, региональных (муниципальных) программ, принятых в установленном бюджетным законодательством порядке;</w:t>
            </w:r>
          </w:p>
          <w:p w:rsidR="00D33E71" w:rsidRPr="005732A7" w:rsidRDefault="00D33E71" w:rsidP="0051735A">
            <w:pPr>
              <w:autoSpaceDE w:val="0"/>
              <w:autoSpaceDN w:val="0"/>
              <w:adjustRightInd w:val="0"/>
              <w:spacing w:before="200"/>
              <w:ind w:firstLine="540"/>
              <w:jc w:val="both"/>
              <w:rPr>
                <w:rFonts w:ascii="Times New Roman" w:hAnsi="Times New Roman" w:cs="Times New Roman"/>
              </w:rPr>
            </w:pPr>
            <w:r w:rsidRPr="0083535B">
              <w:rPr>
                <w:rFonts w:ascii="Times New Roman" w:hAnsi="Times New Roman" w:cs="Times New Roman"/>
                <w:b/>
              </w:rPr>
              <w:t>сведения об отнесении объекта капитального строительства к объектам транспортной инфраструктуры</w:t>
            </w:r>
            <w:r w:rsidRPr="005732A7">
              <w:rPr>
                <w:rFonts w:ascii="Times New Roman" w:hAnsi="Times New Roman" w:cs="Times New Roman"/>
              </w:rPr>
              <w:t xml:space="preserve"> федерального, регионального или местного значения, строительство, реконструкция которых осуществляются в целях модернизации и расширения магистральной инфраструктуры в соответствии со стратегией пространственного развития Российской Федерации;</w:t>
            </w:r>
            <w:bookmarkStart w:id="1" w:name="Par39"/>
            <w:bookmarkEnd w:id="1"/>
          </w:p>
        </w:tc>
        <w:tc>
          <w:tcPr>
            <w:tcW w:w="2572" w:type="dxa"/>
          </w:tcPr>
          <w:p w:rsidR="00D33E71" w:rsidRPr="005732A7" w:rsidRDefault="00D33E71" w:rsidP="0051735A">
            <w:pPr>
              <w:jc w:val="both"/>
              <w:rPr>
                <w:rFonts w:ascii="Times New Roman" w:hAnsi="Times New Roman" w:cs="Times New Roman"/>
              </w:rPr>
            </w:pPr>
            <w:r w:rsidRPr="005732A7">
              <w:rPr>
                <w:rFonts w:ascii="Times New Roman" w:hAnsi="Times New Roman" w:cs="Times New Roman"/>
              </w:rPr>
              <w:lastRenderedPageBreak/>
              <w:t>пп. «а» п. 13 ПП РФ № 145</w:t>
            </w:r>
          </w:p>
        </w:tc>
      </w:tr>
      <w:tr w:rsidR="00D33E71" w:rsidRPr="005732A7" w:rsidTr="0051735A">
        <w:tc>
          <w:tcPr>
            <w:tcW w:w="703" w:type="dxa"/>
          </w:tcPr>
          <w:p w:rsidR="00D33E71" w:rsidRPr="005732A7" w:rsidRDefault="00D33E71" w:rsidP="0051735A">
            <w:pPr>
              <w:jc w:val="both"/>
              <w:rPr>
                <w:rFonts w:ascii="Times New Roman" w:hAnsi="Times New Roman" w:cs="Times New Roman"/>
              </w:rPr>
            </w:pPr>
            <w:r w:rsidRPr="005732A7">
              <w:rPr>
                <w:rFonts w:ascii="Times New Roman" w:hAnsi="Times New Roman" w:cs="Times New Roman"/>
              </w:rPr>
              <w:lastRenderedPageBreak/>
              <w:t>2</w:t>
            </w:r>
          </w:p>
        </w:tc>
        <w:tc>
          <w:tcPr>
            <w:tcW w:w="6663" w:type="dxa"/>
          </w:tcPr>
          <w:p w:rsidR="00D33E71" w:rsidRDefault="00D33E71" w:rsidP="0051735A">
            <w:pPr>
              <w:autoSpaceDE w:val="0"/>
              <w:autoSpaceDN w:val="0"/>
              <w:adjustRightInd w:val="0"/>
              <w:spacing w:before="200"/>
              <w:ind w:firstLine="540"/>
              <w:jc w:val="both"/>
              <w:rPr>
                <w:rFonts w:ascii="Times New Roman" w:hAnsi="Times New Roman" w:cs="Times New Roman"/>
              </w:rPr>
            </w:pPr>
            <w:r w:rsidRPr="00CF0C25">
              <w:rPr>
                <w:rFonts w:ascii="Times New Roman" w:hAnsi="Times New Roman" w:cs="Times New Roman"/>
                <w:b/>
              </w:rPr>
              <w:t>проектная документация на объект капитального строительства в соответствии с требованиями</w:t>
            </w:r>
            <w:r w:rsidRPr="005732A7">
              <w:rPr>
                <w:rFonts w:ascii="Times New Roman" w:hAnsi="Times New Roman" w:cs="Times New Roman"/>
              </w:rPr>
              <w:t xml:space="preserve"> (в том числе к составу и содержанию разделов документации), установленными </w:t>
            </w:r>
            <w:hyperlink r:id="rId13" w:history="1">
              <w:r w:rsidRPr="005732A7">
                <w:rPr>
                  <w:rFonts w:ascii="Times New Roman" w:hAnsi="Times New Roman" w:cs="Times New Roman"/>
                  <w:color w:val="0000FF"/>
                </w:rPr>
                <w:t>законодательством</w:t>
              </w:r>
            </w:hyperlink>
            <w:r w:rsidRPr="005732A7">
              <w:rPr>
                <w:rFonts w:ascii="Times New Roman" w:hAnsi="Times New Roman" w:cs="Times New Roman"/>
              </w:rPr>
              <w:t xml:space="preserve"> Российской Федерации. В случае представления в электронной форме документов для проведения повторной государственной экспертизы проектной документации, получившей положительное заключение государственной экспертизы, в организацию, проводившую первичную (предшествующую повторной) государственную экспертизу в отношении проектной документации, представлявшейся в электронной форме в полном объеме, может быть представлена часть проектной документации, в которую были внесены изменения;</w:t>
            </w:r>
          </w:p>
          <w:p w:rsidR="00D33E71" w:rsidRDefault="00D33E71" w:rsidP="0051735A">
            <w:pPr>
              <w:autoSpaceDE w:val="0"/>
              <w:autoSpaceDN w:val="0"/>
              <w:adjustRightInd w:val="0"/>
              <w:spacing w:before="200"/>
              <w:ind w:firstLine="540"/>
              <w:jc w:val="both"/>
              <w:rPr>
                <w:rFonts w:ascii="Times New Roman" w:hAnsi="Times New Roman" w:cs="Times New Roman"/>
              </w:rPr>
            </w:pPr>
            <w:r>
              <w:rPr>
                <w:rFonts w:ascii="Times New Roman" w:hAnsi="Times New Roman" w:cs="Times New Roman"/>
              </w:rPr>
              <w:t xml:space="preserve">Требования к составу и содержанию проектной документации установлены </w:t>
            </w:r>
            <w:r w:rsidRPr="00D832E9">
              <w:rPr>
                <w:rFonts w:ascii="Times New Roman" w:hAnsi="Times New Roman" w:cs="Times New Roman"/>
              </w:rPr>
              <w:t xml:space="preserve">Постановление Правительства РФ от 16.02.2008 N 87 </w:t>
            </w:r>
            <w:r w:rsidRPr="00D832E9">
              <w:rPr>
                <w:rFonts w:ascii="Times New Roman" w:hAnsi="Times New Roman" w:cs="Times New Roman"/>
              </w:rPr>
              <w:lastRenderedPageBreak/>
              <w:t>"О составе разделов проектной документации и требованиях к их содержанию"</w:t>
            </w:r>
          </w:p>
          <w:p w:rsidR="00D33E71" w:rsidRDefault="00D33E71" w:rsidP="0051735A">
            <w:pPr>
              <w:autoSpaceDE w:val="0"/>
              <w:autoSpaceDN w:val="0"/>
              <w:adjustRightInd w:val="0"/>
              <w:spacing w:before="200"/>
              <w:ind w:firstLine="540"/>
              <w:jc w:val="both"/>
              <w:rPr>
                <w:rFonts w:ascii="Times New Roman" w:hAnsi="Times New Roman" w:cs="Times New Roman"/>
              </w:rPr>
            </w:pPr>
            <w:r>
              <w:rPr>
                <w:rFonts w:ascii="Times New Roman" w:hAnsi="Times New Roman" w:cs="Times New Roman"/>
              </w:rPr>
              <w:t>Документация предоставляется в соответствии с требованиями</w:t>
            </w:r>
            <w:r w:rsidRPr="00CF0C25">
              <w:rPr>
                <w:rFonts w:ascii="Times New Roman" w:hAnsi="Times New Roman" w:cs="Times New Roman"/>
              </w:rPr>
              <w:t xml:space="preserve"> к формату электронных документов, представляемых для проведения государственной экспертизы проектной документации и (или) результатов инженерных изысканий и проверки достоверности определения сметной стоимости строительства, реконструкции, капитального ремонта объек</w:t>
            </w:r>
            <w:r>
              <w:rPr>
                <w:rFonts w:ascii="Times New Roman" w:hAnsi="Times New Roman" w:cs="Times New Roman"/>
              </w:rPr>
              <w:t>тов капитального строительства, утвержденных п</w:t>
            </w:r>
            <w:r w:rsidRPr="00CF0C25">
              <w:rPr>
                <w:rFonts w:ascii="Times New Roman" w:hAnsi="Times New Roman" w:cs="Times New Roman"/>
              </w:rPr>
              <w:t>риказ</w:t>
            </w:r>
            <w:r>
              <w:rPr>
                <w:rFonts w:ascii="Times New Roman" w:hAnsi="Times New Roman" w:cs="Times New Roman"/>
              </w:rPr>
              <w:t>ом</w:t>
            </w:r>
            <w:r w:rsidRPr="00CF0C25">
              <w:rPr>
                <w:rFonts w:ascii="Times New Roman" w:hAnsi="Times New Roman" w:cs="Times New Roman"/>
              </w:rPr>
              <w:t xml:space="preserve"> Минстро</w:t>
            </w:r>
            <w:r>
              <w:rPr>
                <w:rFonts w:ascii="Times New Roman" w:hAnsi="Times New Roman" w:cs="Times New Roman"/>
              </w:rPr>
              <w:t>я России от 12.05.2017 N 783/пр.</w:t>
            </w:r>
          </w:p>
          <w:p w:rsidR="00D33E71" w:rsidRDefault="00D33E71" w:rsidP="0051735A">
            <w:pPr>
              <w:autoSpaceDE w:val="0"/>
              <w:autoSpaceDN w:val="0"/>
              <w:adjustRightInd w:val="0"/>
              <w:ind w:firstLine="539"/>
              <w:jc w:val="both"/>
              <w:rPr>
                <w:rFonts w:ascii="Times New Roman" w:hAnsi="Times New Roman" w:cs="Times New Roman"/>
              </w:rPr>
            </w:pPr>
          </w:p>
          <w:p w:rsidR="00D33E71" w:rsidRPr="005732A7" w:rsidRDefault="00D33E71" w:rsidP="0051735A">
            <w:pPr>
              <w:autoSpaceDE w:val="0"/>
              <w:autoSpaceDN w:val="0"/>
              <w:adjustRightInd w:val="0"/>
              <w:ind w:firstLine="539"/>
              <w:jc w:val="both"/>
              <w:rPr>
                <w:rFonts w:ascii="Times New Roman" w:hAnsi="Times New Roman" w:cs="Times New Roman"/>
              </w:rPr>
            </w:pPr>
            <w:r>
              <w:rPr>
                <w:rFonts w:ascii="Times New Roman" w:hAnsi="Times New Roman" w:cs="Times New Roman"/>
              </w:rPr>
              <w:t xml:space="preserve">Проектная документация, сформированная в форме электронного документа, подписывается лицами, участвующими в ее разработке, осуществлении нормоконтроля и согласовании, а в случае невозможности обеспечения их электронной подписью - на отдельные документы в составе проектной документации оформляется </w:t>
            </w:r>
            <w:r w:rsidRPr="00CF0C25">
              <w:rPr>
                <w:rFonts w:ascii="Times New Roman" w:hAnsi="Times New Roman" w:cs="Times New Roman"/>
                <w:b/>
              </w:rPr>
              <w:t>информационно-удостоверяющий лист на бумажном носителе, содержащий наименование электронного документа, к которому он выпущен, фамилии и подписи не обеспеченных электронной подписью лиц, дату и время последнего изменения документа. Такой информационно-удостоверяющий лист сканируется</w:t>
            </w:r>
            <w:r>
              <w:rPr>
                <w:rFonts w:ascii="Times New Roman" w:hAnsi="Times New Roman" w:cs="Times New Roman"/>
              </w:rPr>
              <w:t xml:space="preserve"> и подписывается лицом, уполномоченным на предоставление документов для оказания услуг, с использованием электронной подписи </w:t>
            </w:r>
            <w:r w:rsidRPr="00CF0C25">
              <w:rPr>
                <w:rFonts w:ascii="Times New Roman" w:hAnsi="Times New Roman" w:cs="Times New Roman"/>
                <w:i/>
              </w:rPr>
              <w:t>(Приказ Минстроя России от 12.05.2017 N 783/пр "Об утверждении требований к формату электронных документов, представляемых для проведения государственной экспертизы проектной документации и (или) результатов инженерных изысканий и проверки достоверности определения сметной стоимости строительства, реконструкции, капитального ремонта объектов капитального строительства").</w:t>
            </w:r>
          </w:p>
        </w:tc>
        <w:tc>
          <w:tcPr>
            <w:tcW w:w="2572" w:type="dxa"/>
          </w:tcPr>
          <w:p w:rsidR="00D33E71" w:rsidRPr="005732A7" w:rsidRDefault="00D33E71" w:rsidP="0051735A">
            <w:pPr>
              <w:jc w:val="both"/>
              <w:rPr>
                <w:rFonts w:ascii="Times New Roman" w:hAnsi="Times New Roman" w:cs="Times New Roman"/>
              </w:rPr>
            </w:pPr>
            <w:r w:rsidRPr="005732A7">
              <w:rPr>
                <w:rFonts w:ascii="Times New Roman" w:hAnsi="Times New Roman" w:cs="Times New Roman"/>
              </w:rPr>
              <w:lastRenderedPageBreak/>
              <w:t>пп. «г» п. 13 ПП РФ № 145</w:t>
            </w:r>
          </w:p>
        </w:tc>
      </w:tr>
      <w:tr w:rsidR="00D33E71" w:rsidRPr="005732A7" w:rsidTr="0051735A">
        <w:tc>
          <w:tcPr>
            <w:tcW w:w="703" w:type="dxa"/>
          </w:tcPr>
          <w:p w:rsidR="00D33E71" w:rsidRPr="005732A7" w:rsidRDefault="00581E7A" w:rsidP="0051735A">
            <w:pPr>
              <w:jc w:val="both"/>
              <w:rPr>
                <w:rFonts w:ascii="Times New Roman" w:hAnsi="Times New Roman" w:cs="Times New Roman"/>
              </w:rPr>
            </w:pPr>
            <w:r>
              <w:rPr>
                <w:rFonts w:ascii="Times New Roman" w:hAnsi="Times New Roman" w:cs="Times New Roman"/>
              </w:rPr>
              <w:lastRenderedPageBreak/>
              <w:t>3</w:t>
            </w:r>
          </w:p>
        </w:tc>
        <w:tc>
          <w:tcPr>
            <w:tcW w:w="6663" w:type="dxa"/>
          </w:tcPr>
          <w:p w:rsidR="00D33E71" w:rsidRPr="00C005D5" w:rsidRDefault="00D33E71" w:rsidP="0051735A">
            <w:pPr>
              <w:autoSpaceDE w:val="0"/>
              <w:autoSpaceDN w:val="0"/>
              <w:adjustRightInd w:val="0"/>
              <w:spacing w:before="200"/>
              <w:ind w:firstLine="540"/>
              <w:jc w:val="both"/>
              <w:rPr>
                <w:rFonts w:ascii="Times New Roman" w:hAnsi="Times New Roman" w:cs="Times New Roman"/>
                <w:b/>
              </w:rPr>
            </w:pPr>
            <w:r w:rsidRPr="00C005D5">
              <w:rPr>
                <w:rFonts w:ascii="Times New Roman" w:hAnsi="Times New Roman" w:cs="Times New Roman"/>
                <w:b/>
              </w:rPr>
              <w:t>задание на проектирование;</w:t>
            </w:r>
          </w:p>
          <w:p w:rsidR="00D33E71" w:rsidRDefault="00D33E71" w:rsidP="0051735A">
            <w:pPr>
              <w:autoSpaceDE w:val="0"/>
              <w:autoSpaceDN w:val="0"/>
              <w:adjustRightInd w:val="0"/>
              <w:spacing w:before="200"/>
              <w:ind w:firstLine="540"/>
              <w:jc w:val="both"/>
              <w:rPr>
                <w:rFonts w:ascii="Times New Roman" w:hAnsi="Times New Roman" w:cs="Times New Roman"/>
              </w:rPr>
            </w:pPr>
            <w:r>
              <w:rPr>
                <w:rFonts w:ascii="Times New Roman" w:hAnsi="Times New Roman" w:cs="Times New Roman"/>
              </w:rPr>
              <w:t>формы задания на проектирование:</w:t>
            </w:r>
          </w:p>
          <w:p w:rsidR="00D33E71" w:rsidRDefault="00D33E71" w:rsidP="0051735A">
            <w:pPr>
              <w:autoSpaceDE w:val="0"/>
              <w:autoSpaceDN w:val="0"/>
              <w:adjustRightInd w:val="0"/>
              <w:spacing w:before="200"/>
              <w:ind w:firstLine="540"/>
              <w:jc w:val="both"/>
              <w:rPr>
                <w:rFonts w:ascii="Times New Roman" w:hAnsi="Times New Roman" w:cs="Times New Roman"/>
              </w:rPr>
            </w:pPr>
            <w:r w:rsidRPr="00C005D5">
              <w:rPr>
                <w:rFonts w:ascii="Times New Roman" w:hAnsi="Times New Roman" w:cs="Times New Roman"/>
              </w:rPr>
              <w:t xml:space="preserve">Приказ Минстроя России от 21.04.2022 N 307/пр "Об утверждении Формы задания застройщика или технического заказчика на проектирование объекта капитального строительства, строительство, реконструкция, капитальный ремонт которого осуществляются с привлечением средств бюджетной системы Российской Федерации" </w:t>
            </w:r>
          </w:p>
          <w:p w:rsidR="00D33E71" w:rsidRDefault="00D33E71" w:rsidP="0051735A">
            <w:pPr>
              <w:autoSpaceDE w:val="0"/>
              <w:autoSpaceDN w:val="0"/>
              <w:adjustRightInd w:val="0"/>
              <w:spacing w:before="200"/>
              <w:ind w:firstLine="540"/>
              <w:jc w:val="both"/>
              <w:rPr>
                <w:rFonts w:ascii="Times New Roman" w:hAnsi="Times New Roman" w:cs="Times New Roman"/>
              </w:rPr>
            </w:pPr>
            <w:r w:rsidRPr="00C005D5">
              <w:rPr>
                <w:rFonts w:ascii="Times New Roman" w:hAnsi="Times New Roman" w:cs="Times New Roman"/>
              </w:rPr>
              <w:t>Приказ Минстро</w:t>
            </w:r>
            <w:r>
              <w:rPr>
                <w:rFonts w:ascii="Times New Roman" w:hAnsi="Times New Roman" w:cs="Times New Roman"/>
              </w:rPr>
              <w:t>я России от 01.03.2018 N 125/пр</w:t>
            </w:r>
            <w:r w:rsidRPr="00C005D5">
              <w:rPr>
                <w:rFonts w:ascii="Times New Roman" w:hAnsi="Times New Roman" w:cs="Times New Roman"/>
              </w:rPr>
              <w:t xml:space="preserve"> "Об утверждении типовой формы задания на проектирование объекта капитального строительства и требований к его подготовке" </w:t>
            </w:r>
          </w:p>
          <w:p w:rsidR="00D33E71" w:rsidRPr="005732A7" w:rsidRDefault="00D33E71" w:rsidP="0051735A">
            <w:pPr>
              <w:autoSpaceDE w:val="0"/>
              <w:autoSpaceDN w:val="0"/>
              <w:adjustRightInd w:val="0"/>
              <w:spacing w:before="200"/>
              <w:ind w:firstLine="540"/>
              <w:jc w:val="both"/>
              <w:rPr>
                <w:rFonts w:ascii="Times New Roman" w:hAnsi="Times New Roman" w:cs="Times New Roman"/>
              </w:rPr>
            </w:pPr>
            <w:r>
              <w:rPr>
                <w:rFonts w:ascii="Times New Roman" w:hAnsi="Times New Roman" w:cs="Times New Roman"/>
              </w:rPr>
              <w:t xml:space="preserve">Требования по утверждению и согласованию заданий на проектирование: </w:t>
            </w:r>
            <w:r w:rsidRPr="00C005D5">
              <w:rPr>
                <w:rFonts w:ascii="Times New Roman" w:hAnsi="Times New Roman" w:cs="Times New Roman"/>
              </w:rPr>
              <w:t xml:space="preserve">Постановление Правительства УР от 28.05.2007 N 82 "Об утверждении заданий на проектирование и проектной документации объектов капитального строительства, финансируемых за счет средств бюджета Удмуртской Республики" </w:t>
            </w:r>
          </w:p>
        </w:tc>
        <w:tc>
          <w:tcPr>
            <w:tcW w:w="2572" w:type="dxa"/>
          </w:tcPr>
          <w:p w:rsidR="00D33E71" w:rsidRPr="005732A7" w:rsidRDefault="00D33E71" w:rsidP="0051735A">
            <w:pPr>
              <w:jc w:val="both"/>
              <w:rPr>
                <w:rFonts w:ascii="Times New Roman" w:hAnsi="Times New Roman" w:cs="Times New Roman"/>
              </w:rPr>
            </w:pPr>
            <w:r w:rsidRPr="005732A7">
              <w:rPr>
                <w:rFonts w:ascii="Times New Roman" w:hAnsi="Times New Roman" w:cs="Times New Roman"/>
              </w:rPr>
              <w:t>пп. «д» п. 13 ПП РФ № 145</w:t>
            </w:r>
          </w:p>
        </w:tc>
      </w:tr>
      <w:tr w:rsidR="00D33E71" w:rsidRPr="005732A7" w:rsidTr="0051735A">
        <w:tc>
          <w:tcPr>
            <w:tcW w:w="703" w:type="dxa"/>
          </w:tcPr>
          <w:p w:rsidR="00D33E71" w:rsidRPr="005732A7" w:rsidRDefault="00581E7A" w:rsidP="0051735A">
            <w:pPr>
              <w:jc w:val="both"/>
              <w:rPr>
                <w:rFonts w:ascii="Times New Roman" w:hAnsi="Times New Roman" w:cs="Times New Roman"/>
              </w:rPr>
            </w:pPr>
            <w:r>
              <w:rPr>
                <w:rFonts w:ascii="Times New Roman" w:hAnsi="Times New Roman" w:cs="Times New Roman"/>
              </w:rPr>
              <w:t>4</w:t>
            </w:r>
          </w:p>
        </w:tc>
        <w:tc>
          <w:tcPr>
            <w:tcW w:w="6663" w:type="dxa"/>
          </w:tcPr>
          <w:p w:rsidR="00D33E71" w:rsidRPr="005732A7" w:rsidRDefault="00AC4DB0" w:rsidP="0051735A">
            <w:pPr>
              <w:autoSpaceDE w:val="0"/>
              <w:autoSpaceDN w:val="0"/>
              <w:adjustRightInd w:val="0"/>
              <w:spacing w:before="200"/>
              <w:ind w:firstLine="540"/>
              <w:jc w:val="both"/>
              <w:rPr>
                <w:rFonts w:ascii="Times New Roman" w:hAnsi="Times New Roman" w:cs="Times New Roman"/>
              </w:rPr>
            </w:pPr>
            <w:r w:rsidRPr="00AC4DB0">
              <w:rPr>
                <w:rFonts w:ascii="Times New Roman" w:hAnsi="Times New Roman" w:cs="Times New Roman"/>
                <w:b/>
              </w:rPr>
              <w:t>положительное заключение государственной экспертизы результатов инженерных изысканий</w:t>
            </w:r>
            <w:r w:rsidR="00D33E71" w:rsidRPr="005732A7">
              <w:rPr>
                <w:rFonts w:ascii="Times New Roman" w:hAnsi="Times New Roman" w:cs="Times New Roman"/>
              </w:rPr>
              <w:t>;</w:t>
            </w:r>
          </w:p>
        </w:tc>
        <w:tc>
          <w:tcPr>
            <w:tcW w:w="2572" w:type="dxa"/>
          </w:tcPr>
          <w:p w:rsidR="00D33E71" w:rsidRPr="005732A7" w:rsidRDefault="00AC4DB0" w:rsidP="0051735A">
            <w:pPr>
              <w:jc w:val="both"/>
              <w:rPr>
                <w:rFonts w:ascii="Times New Roman" w:hAnsi="Times New Roman" w:cs="Times New Roman"/>
              </w:rPr>
            </w:pPr>
            <w:r>
              <w:rPr>
                <w:rFonts w:ascii="Times New Roman" w:hAnsi="Times New Roman" w:cs="Times New Roman"/>
              </w:rPr>
              <w:t>п. 16</w:t>
            </w:r>
            <w:r w:rsidR="00D33E71" w:rsidRPr="005732A7">
              <w:rPr>
                <w:rFonts w:ascii="Times New Roman" w:hAnsi="Times New Roman" w:cs="Times New Roman"/>
              </w:rPr>
              <w:t xml:space="preserve"> ПП РФ № 145</w:t>
            </w:r>
          </w:p>
        </w:tc>
      </w:tr>
      <w:tr w:rsidR="00D33E71" w:rsidRPr="005732A7" w:rsidTr="0051735A">
        <w:tc>
          <w:tcPr>
            <w:tcW w:w="703" w:type="dxa"/>
          </w:tcPr>
          <w:p w:rsidR="00D33E71" w:rsidRPr="005732A7" w:rsidRDefault="00581E7A" w:rsidP="0051735A">
            <w:pPr>
              <w:jc w:val="both"/>
              <w:rPr>
                <w:rFonts w:ascii="Times New Roman" w:hAnsi="Times New Roman" w:cs="Times New Roman"/>
              </w:rPr>
            </w:pPr>
            <w:r>
              <w:rPr>
                <w:rFonts w:ascii="Times New Roman" w:hAnsi="Times New Roman" w:cs="Times New Roman"/>
              </w:rPr>
              <w:t>5</w:t>
            </w:r>
          </w:p>
        </w:tc>
        <w:tc>
          <w:tcPr>
            <w:tcW w:w="6663" w:type="dxa"/>
          </w:tcPr>
          <w:p w:rsidR="00D33E71" w:rsidRPr="005732A7" w:rsidRDefault="00D33E71" w:rsidP="0051735A">
            <w:pPr>
              <w:autoSpaceDE w:val="0"/>
              <w:autoSpaceDN w:val="0"/>
              <w:adjustRightInd w:val="0"/>
              <w:spacing w:before="200"/>
              <w:ind w:firstLine="540"/>
              <w:jc w:val="both"/>
              <w:rPr>
                <w:rFonts w:ascii="Times New Roman" w:hAnsi="Times New Roman" w:cs="Times New Roman"/>
              </w:rPr>
            </w:pPr>
            <w:r w:rsidRPr="00C005D5">
              <w:rPr>
                <w:rFonts w:ascii="Times New Roman" w:hAnsi="Times New Roman" w:cs="Times New Roman"/>
                <w:b/>
              </w:rPr>
              <w:t>положительное заключение государственной историко-культурной экспертизы в случае проведения государственной экспертизы проектной документации, подлежащей государственной историко-культурной экспертизе</w:t>
            </w:r>
            <w:r w:rsidRPr="005732A7">
              <w:rPr>
                <w:rFonts w:ascii="Times New Roman" w:hAnsi="Times New Roman" w:cs="Times New Roman"/>
              </w:rPr>
              <w:t xml:space="preserve"> в </w:t>
            </w:r>
            <w:r w:rsidRPr="005732A7">
              <w:rPr>
                <w:rFonts w:ascii="Times New Roman" w:hAnsi="Times New Roman" w:cs="Times New Roman"/>
              </w:rPr>
              <w:lastRenderedPageBreak/>
              <w:t xml:space="preserve">соответствии с Федеральным </w:t>
            </w:r>
            <w:hyperlink r:id="rId14" w:history="1">
              <w:r w:rsidRPr="005732A7">
                <w:rPr>
                  <w:rFonts w:ascii="Times New Roman" w:hAnsi="Times New Roman" w:cs="Times New Roman"/>
                  <w:color w:val="0000FF"/>
                </w:rPr>
                <w:t>законом</w:t>
              </w:r>
            </w:hyperlink>
            <w:r w:rsidRPr="005732A7">
              <w:rPr>
                <w:rFonts w:ascii="Times New Roman" w:hAnsi="Times New Roman" w:cs="Times New Roman"/>
              </w:rPr>
              <w:t xml:space="preserve"> "Об объектах культурного наследия (памятниках истории и культуры) народов Российской Федерации";</w:t>
            </w:r>
          </w:p>
        </w:tc>
        <w:tc>
          <w:tcPr>
            <w:tcW w:w="2572" w:type="dxa"/>
          </w:tcPr>
          <w:p w:rsidR="00D33E71" w:rsidRPr="005732A7" w:rsidRDefault="00D33E71" w:rsidP="0051735A">
            <w:pPr>
              <w:jc w:val="both"/>
              <w:rPr>
                <w:rFonts w:ascii="Times New Roman" w:hAnsi="Times New Roman" w:cs="Times New Roman"/>
              </w:rPr>
            </w:pPr>
            <w:r w:rsidRPr="005732A7">
              <w:rPr>
                <w:rFonts w:ascii="Times New Roman" w:hAnsi="Times New Roman" w:cs="Times New Roman"/>
              </w:rPr>
              <w:lastRenderedPageBreak/>
              <w:t>пп. «ж(1)» п. 13 ПП РФ № 145</w:t>
            </w:r>
          </w:p>
        </w:tc>
      </w:tr>
      <w:tr w:rsidR="00D33E71" w:rsidRPr="005732A7" w:rsidTr="0051735A">
        <w:tc>
          <w:tcPr>
            <w:tcW w:w="703" w:type="dxa"/>
          </w:tcPr>
          <w:p w:rsidR="00D33E71" w:rsidRPr="005732A7" w:rsidRDefault="00581E7A" w:rsidP="0051735A">
            <w:pPr>
              <w:jc w:val="both"/>
              <w:rPr>
                <w:rFonts w:ascii="Times New Roman" w:hAnsi="Times New Roman" w:cs="Times New Roman"/>
              </w:rPr>
            </w:pPr>
            <w:r>
              <w:rPr>
                <w:rFonts w:ascii="Times New Roman" w:hAnsi="Times New Roman" w:cs="Times New Roman"/>
              </w:rPr>
              <w:lastRenderedPageBreak/>
              <w:t>6</w:t>
            </w:r>
          </w:p>
        </w:tc>
        <w:tc>
          <w:tcPr>
            <w:tcW w:w="6663" w:type="dxa"/>
          </w:tcPr>
          <w:p w:rsidR="00D33E71" w:rsidRPr="005732A7" w:rsidRDefault="00D33E71" w:rsidP="0051735A">
            <w:pPr>
              <w:autoSpaceDE w:val="0"/>
              <w:autoSpaceDN w:val="0"/>
              <w:adjustRightInd w:val="0"/>
              <w:spacing w:before="200"/>
              <w:ind w:firstLine="540"/>
              <w:jc w:val="both"/>
              <w:rPr>
                <w:rFonts w:ascii="Times New Roman" w:hAnsi="Times New Roman" w:cs="Times New Roman"/>
              </w:rPr>
            </w:pPr>
            <w:r w:rsidRPr="005732A7">
              <w:rPr>
                <w:rFonts w:ascii="Times New Roman" w:hAnsi="Times New Roman" w:cs="Times New Roman"/>
              </w:rPr>
              <w:t xml:space="preserve">положительное сводное заключение о проведении публичного технологического аудита крупного инвестиционного проекта с государственным участием (в случае если проведение публичного технологического и ценового аудита является обязательным в соответствии с </w:t>
            </w:r>
            <w:hyperlink r:id="rId15" w:history="1">
              <w:r w:rsidRPr="005732A7">
                <w:rPr>
                  <w:rFonts w:ascii="Times New Roman" w:hAnsi="Times New Roman" w:cs="Times New Roman"/>
                  <w:color w:val="0000FF"/>
                </w:rPr>
                <w:t>Положением</w:t>
              </w:r>
            </w:hyperlink>
            <w:r w:rsidRPr="005732A7">
              <w:rPr>
                <w:rFonts w:ascii="Times New Roman" w:hAnsi="Times New Roman" w:cs="Times New Roman"/>
              </w:rPr>
              <w:t xml:space="preserve"> о проведении публичного технологического и ценового аудита крупных инвестиционных проектов с государственным участием, утвержденным постановлением Правительства Российской Федерации от 30 апреля 2013 г. N 382 "О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 или обоснование инвестиций, осуществляемых в инвестиционный проект по созданию объекта капитального строительства, в отношении которого планируется заключение контракта, предметом которого является одновременно выполнение работ по проектированию, строительству и вводу в эксплуатацию объекта капитального строительства, и заключение технологического и ценового аудита обоснования инвестиций, в случае если подготовка такого обоснования инвестиций и проведение его технологического и ценового аудита является обязательным в соответствии с нормативными правовыми актами Российской Федерации;</w:t>
            </w:r>
          </w:p>
        </w:tc>
        <w:tc>
          <w:tcPr>
            <w:tcW w:w="2572" w:type="dxa"/>
          </w:tcPr>
          <w:p w:rsidR="00D33E71" w:rsidRPr="005732A7" w:rsidRDefault="00D33E71" w:rsidP="0051735A">
            <w:pPr>
              <w:jc w:val="both"/>
              <w:rPr>
                <w:rFonts w:ascii="Times New Roman" w:hAnsi="Times New Roman" w:cs="Times New Roman"/>
              </w:rPr>
            </w:pPr>
            <w:r w:rsidRPr="005732A7">
              <w:rPr>
                <w:rFonts w:ascii="Times New Roman" w:hAnsi="Times New Roman" w:cs="Times New Roman"/>
              </w:rPr>
              <w:t>пп. «з(1)» п. 13 ПП РФ № 145</w:t>
            </w:r>
          </w:p>
        </w:tc>
      </w:tr>
      <w:tr w:rsidR="00D33E71" w:rsidRPr="005732A7" w:rsidTr="0051735A">
        <w:tc>
          <w:tcPr>
            <w:tcW w:w="703" w:type="dxa"/>
          </w:tcPr>
          <w:p w:rsidR="00D33E71" w:rsidRPr="005732A7" w:rsidRDefault="00581E7A" w:rsidP="0051735A">
            <w:pPr>
              <w:jc w:val="both"/>
              <w:rPr>
                <w:rFonts w:ascii="Times New Roman" w:hAnsi="Times New Roman" w:cs="Times New Roman"/>
              </w:rPr>
            </w:pPr>
            <w:r>
              <w:rPr>
                <w:rFonts w:ascii="Times New Roman" w:hAnsi="Times New Roman" w:cs="Times New Roman"/>
              </w:rPr>
              <w:t>7</w:t>
            </w:r>
          </w:p>
        </w:tc>
        <w:tc>
          <w:tcPr>
            <w:tcW w:w="6663" w:type="dxa"/>
          </w:tcPr>
          <w:p w:rsidR="00D33E71" w:rsidRPr="005732A7" w:rsidRDefault="00D33E71" w:rsidP="0051735A">
            <w:pPr>
              <w:autoSpaceDE w:val="0"/>
              <w:autoSpaceDN w:val="0"/>
              <w:adjustRightInd w:val="0"/>
              <w:spacing w:before="200"/>
              <w:ind w:firstLine="540"/>
              <w:jc w:val="both"/>
              <w:rPr>
                <w:rFonts w:ascii="Times New Roman" w:hAnsi="Times New Roman" w:cs="Times New Roman"/>
              </w:rPr>
            </w:pPr>
            <w:r w:rsidRPr="00C005D5">
              <w:rPr>
                <w:rFonts w:ascii="Times New Roman" w:hAnsi="Times New Roman" w:cs="Times New Roman"/>
                <w:b/>
              </w:rPr>
              <w:t>документы, подтверждающие полномочия заявителя действовать от имени застройщика</w:t>
            </w:r>
            <w:r w:rsidRPr="005732A7">
              <w:rPr>
                <w:rFonts w:ascii="Times New Roman" w:hAnsi="Times New Roman" w:cs="Times New Roman"/>
              </w:rPr>
              <w:t xml:space="preserve">, технического заказчика, лица, обеспечившего выполнение инженерных изысканий и (или) подготовку проектной документации в случаях, предусмотренных </w:t>
            </w:r>
            <w:hyperlink r:id="rId16" w:history="1">
              <w:r w:rsidRPr="005732A7">
                <w:rPr>
                  <w:rFonts w:ascii="Times New Roman" w:hAnsi="Times New Roman" w:cs="Times New Roman"/>
                  <w:color w:val="0000FF"/>
                </w:rPr>
                <w:t>частями 1.1</w:t>
              </w:r>
            </w:hyperlink>
            <w:r w:rsidRPr="005732A7">
              <w:rPr>
                <w:rFonts w:ascii="Times New Roman" w:hAnsi="Times New Roman" w:cs="Times New Roman"/>
              </w:rPr>
              <w:t xml:space="preserve"> и </w:t>
            </w:r>
            <w:hyperlink r:id="rId17" w:history="1">
              <w:r w:rsidRPr="005732A7">
                <w:rPr>
                  <w:rFonts w:ascii="Times New Roman" w:hAnsi="Times New Roman" w:cs="Times New Roman"/>
                  <w:color w:val="0000FF"/>
                </w:rPr>
                <w:t>1.2 статьи 48</w:t>
              </w:r>
            </w:hyperlink>
            <w:r w:rsidRPr="005732A7">
              <w:rPr>
                <w:rFonts w:ascii="Times New Roman" w:hAnsi="Times New Roman" w:cs="Times New Roman"/>
              </w:rPr>
              <w:t xml:space="preserve"> Градостроительного кодекса Российской Федерации (если заявитель не является техническим заказчиком, застройщиком, лицом, обеспечившим выполнение инженерных изысканий и (или) подготовку проектной документации в случаях, предусмотренных </w:t>
            </w:r>
            <w:hyperlink r:id="rId18" w:history="1">
              <w:r w:rsidRPr="005732A7">
                <w:rPr>
                  <w:rFonts w:ascii="Times New Roman" w:hAnsi="Times New Roman" w:cs="Times New Roman"/>
                  <w:color w:val="0000FF"/>
                </w:rPr>
                <w:t>частями 1.1</w:t>
              </w:r>
            </w:hyperlink>
            <w:r w:rsidRPr="005732A7">
              <w:rPr>
                <w:rFonts w:ascii="Times New Roman" w:hAnsi="Times New Roman" w:cs="Times New Roman"/>
              </w:rPr>
              <w:t xml:space="preserve"> и </w:t>
            </w:r>
            <w:hyperlink r:id="rId19" w:history="1">
              <w:r w:rsidRPr="005732A7">
                <w:rPr>
                  <w:rFonts w:ascii="Times New Roman" w:hAnsi="Times New Roman" w:cs="Times New Roman"/>
                  <w:color w:val="0000FF"/>
                </w:rPr>
                <w:t>1.2 статьи 48</w:t>
              </w:r>
            </w:hyperlink>
            <w:r w:rsidRPr="005732A7">
              <w:rPr>
                <w:rFonts w:ascii="Times New Roman" w:hAnsi="Times New Roman" w:cs="Times New Roman"/>
              </w:rPr>
              <w:t xml:space="preserve"> Градостроительного кодекса Российской Федерации), в которых полномочия на заключение, изменение, исполнение, расторжение договора о проведении государственной экспертизы (далее - договор) или договора о проведении государственной экспертизы в рамках экспертного сопровождения (далее - договор об экспертном сопровождении) должны быть оговорены специально;</w:t>
            </w:r>
          </w:p>
        </w:tc>
        <w:tc>
          <w:tcPr>
            <w:tcW w:w="2572" w:type="dxa"/>
          </w:tcPr>
          <w:p w:rsidR="00D33E71" w:rsidRPr="005732A7" w:rsidRDefault="00D33E71" w:rsidP="0051735A">
            <w:pPr>
              <w:jc w:val="both"/>
              <w:rPr>
                <w:rFonts w:ascii="Times New Roman" w:hAnsi="Times New Roman" w:cs="Times New Roman"/>
              </w:rPr>
            </w:pPr>
            <w:r w:rsidRPr="005732A7">
              <w:rPr>
                <w:rFonts w:ascii="Times New Roman" w:hAnsi="Times New Roman" w:cs="Times New Roman"/>
              </w:rPr>
              <w:t>пп. «и» п. 13 ПП РФ № 145</w:t>
            </w:r>
          </w:p>
        </w:tc>
      </w:tr>
      <w:tr w:rsidR="00D33E71" w:rsidRPr="005732A7" w:rsidTr="0051735A">
        <w:tc>
          <w:tcPr>
            <w:tcW w:w="703" w:type="dxa"/>
          </w:tcPr>
          <w:p w:rsidR="00D33E71" w:rsidRPr="005732A7" w:rsidRDefault="00581E7A" w:rsidP="0051735A">
            <w:pPr>
              <w:jc w:val="both"/>
              <w:rPr>
                <w:rFonts w:ascii="Times New Roman" w:hAnsi="Times New Roman" w:cs="Times New Roman"/>
              </w:rPr>
            </w:pPr>
            <w:r>
              <w:rPr>
                <w:rFonts w:ascii="Times New Roman" w:hAnsi="Times New Roman" w:cs="Times New Roman"/>
              </w:rPr>
              <w:t>8</w:t>
            </w:r>
          </w:p>
        </w:tc>
        <w:tc>
          <w:tcPr>
            <w:tcW w:w="6663" w:type="dxa"/>
          </w:tcPr>
          <w:p w:rsidR="00D33E71" w:rsidRPr="005732A7" w:rsidRDefault="00D33E71" w:rsidP="00AC4DB0">
            <w:pPr>
              <w:autoSpaceDE w:val="0"/>
              <w:autoSpaceDN w:val="0"/>
              <w:adjustRightInd w:val="0"/>
              <w:spacing w:before="200"/>
              <w:ind w:firstLine="540"/>
              <w:jc w:val="both"/>
              <w:rPr>
                <w:rFonts w:ascii="Times New Roman" w:hAnsi="Times New Roman" w:cs="Times New Roman"/>
              </w:rPr>
            </w:pPr>
            <w:r w:rsidRPr="00C005D5">
              <w:rPr>
                <w:rFonts w:ascii="Times New Roman" w:hAnsi="Times New Roman" w:cs="Times New Roman"/>
                <w:b/>
              </w:rPr>
              <w:t>выписка из реестра членов саморегулируемой организации в области архитектурно-строительного проектирования,</w:t>
            </w:r>
            <w:r w:rsidRPr="005732A7">
              <w:rPr>
                <w:rFonts w:ascii="Times New Roman" w:hAnsi="Times New Roman" w:cs="Times New Roman"/>
              </w:rPr>
              <w:t xml:space="preserve"> членом которой является исполнитель работ по подготовке проектной документации, действительная на дату передачи проектной документации застройщику, техническому заказчику, лицу, обеспечившему выполнение подготовку проектной документации в случаях, предусмотренных </w:t>
            </w:r>
            <w:hyperlink r:id="rId20" w:history="1">
              <w:r w:rsidRPr="005732A7">
                <w:rPr>
                  <w:rFonts w:ascii="Times New Roman" w:hAnsi="Times New Roman" w:cs="Times New Roman"/>
                  <w:color w:val="0000FF"/>
                </w:rPr>
                <w:t>частями 1.1</w:t>
              </w:r>
            </w:hyperlink>
            <w:r w:rsidRPr="005732A7">
              <w:rPr>
                <w:rFonts w:ascii="Times New Roman" w:hAnsi="Times New Roman" w:cs="Times New Roman"/>
              </w:rPr>
              <w:t xml:space="preserve"> и </w:t>
            </w:r>
            <w:hyperlink r:id="rId21" w:history="1">
              <w:r w:rsidRPr="005732A7">
                <w:rPr>
                  <w:rFonts w:ascii="Times New Roman" w:hAnsi="Times New Roman" w:cs="Times New Roman"/>
                  <w:color w:val="0000FF"/>
                </w:rPr>
                <w:t>1.2 статьи 48</w:t>
              </w:r>
            </w:hyperlink>
            <w:r w:rsidRPr="005732A7">
              <w:rPr>
                <w:rFonts w:ascii="Times New Roman" w:hAnsi="Times New Roman" w:cs="Times New Roman"/>
              </w:rPr>
              <w:t xml:space="preserve"> Градостроительного кодекса Российской Федерации, или действительная на дату, предшествующую дате представления документов на государственную экспертизу не более одного месяца, в случае если застройщик, иное лицо (в случаях, предусмотренных </w:t>
            </w:r>
            <w:hyperlink r:id="rId22" w:history="1">
              <w:r w:rsidRPr="005732A7">
                <w:rPr>
                  <w:rFonts w:ascii="Times New Roman" w:hAnsi="Times New Roman" w:cs="Times New Roman"/>
                  <w:color w:val="0000FF"/>
                </w:rPr>
                <w:t>частями 1.1</w:t>
              </w:r>
            </w:hyperlink>
            <w:r w:rsidRPr="005732A7">
              <w:rPr>
                <w:rFonts w:ascii="Times New Roman" w:hAnsi="Times New Roman" w:cs="Times New Roman"/>
              </w:rPr>
              <w:t xml:space="preserve"> и </w:t>
            </w:r>
            <w:hyperlink r:id="rId23" w:history="1">
              <w:r w:rsidRPr="005732A7">
                <w:rPr>
                  <w:rFonts w:ascii="Times New Roman" w:hAnsi="Times New Roman" w:cs="Times New Roman"/>
                  <w:color w:val="0000FF"/>
                </w:rPr>
                <w:t>1.2 статьи 48</w:t>
              </w:r>
            </w:hyperlink>
            <w:r w:rsidRPr="005732A7">
              <w:rPr>
                <w:rFonts w:ascii="Times New Roman" w:hAnsi="Times New Roman" w:cs="Times New Roman"/>
              </w:rPr>
              <w:t xml:space="preserve"> Градостроительного кодекса Российской Федерации) одновременно является лицом, осуществляющим подготовку проектной документации (представляется в случае, если в соответствии с законодательством Российской Федерации </w:t>
            </w:r>
            <w:r w:rsidRPr="005732A7">
              <w:rPr>
                <w:rFonts w:ascii="Times New Roman" w:hAnsi="Times New Roman" w:cs="Times New Roman"/>
              </w:rPr>
              <w:lastRenderedPageBreak/>
              <w:t>требуется членство исполнителя работ по подготовке проектной документации в саморегулируемой организации в области архитектурно-строительного проектирования</w:t>
            </w:r>
            <w:r w:rsidR="00AC4DB0">
              <w:rPr>
                <w:rFonts w:ascii="Times New Roman" w:hAnsi="Times New Roman" w:cs="Times New Roman"/>
              </w:rPr>
              <w:t>)</w:t>
            </w:r>
            <w:r w:rsidRPr="005732A7">
              <w:rPr>
                <w:rFonts w:ascii="Times New Roman" w:hAnsi="Times New Roman" w:cs="Times New Roman"/>
              </w:rPr>
              <w:t>;</w:t>
            </w:r>
          </w:p>
        </w:tc>
        <w:tc>
          <w:tcPr>
            <w:tcW w:w="2572" w:type="dxa"/>
          </w:tcPr>
          <w:p w:rsidR="00D33E71" w:rsidRPr="005732A7" w:rsidRDefault="00D33E71" w:rsidP="0051735A">
            <w:pPr>
              <w:jc w:val="both"/>
              <w:rPr>
                <w:rFonts w:ascii="Times New Roman" w:hAnsi="Times New Roman" w:cs="Times New Roman"/>
              </w:rPr>
            </w:pPr>
            <w:r w:rsidRPr="005732A7">
              <w:rPr>
                <w:rFonts w:ascii="Times New Roman" w:hAnsi="Times New Roman" w:cs="Times New Roman"/>
              </w:rPr>
              <w:lastRenderedPageBreak/>
              <w:t>пп. «к» п. 13 ПП РФ № 145</w:t>
            </w:r>
          </w:p>
        </w:tc>
      </w:tr>
      <w:tr w:rsidR="00D33E71" w:rsidRPr="005732A7" w:rsidTr="0051735A">
        <w:tc>
          <w:tcPr>
            <w:tcW w:w="703" w:type="dxa"/>
          </w:tcPr>
          <w:p w:rsidR="00D33E71" w:rsidRPr="005732A7" w:rsidRDefault="00581E7A" w:rsidP="0051735A">
            <w:pPr>
              <w:jc w:val="both"/>
              <w:rPr>
                <w:rFonts w:ascii="Times New Roman" w:hAnsi="Times New Roman" w:cs="Times New Roman"/>
              </w:rPr>
            </w:pPr>
            <w:r>
              <w:rPr>
                <w:rFonts w:ascii="Times New Roman" w:hAnsi="Times New Roman" w:cs="Times New Roman"/>
              </w:rPr>
              <w:lastRenderedPageBreak/>
              <w:t>9</w:t>
            </w:r>
          </w:p>
        </w:tc>
        <w:tc>
          <w:tcPr>
            <w:tcW w:w="6663" w:type="dxa"/>
          </w:tcPr>
          <w:p w:rsidR="00D33E71" w:rsidRPr="005732A7" w:rsidRDefault="00D33E71" w:rsidP="0051735A">
            <w:pPr>
              <w:autoSpaceDE w:val="0"/>
              <w:autoSpaceDN w:val="0"/>
              <w:adjustRightInd w:val="0"/>
              <w:spacing w:before="200"/>
              <w:ind w:firstLine="540"/>
              <w:jc w:val="both"/>
              <w:rPr>
                <w:rFonts w:ascii="Times New Roman" w:hAnsi="Times New Roman" w:cs="Times New Roman"/>
              </w:rPr>
            </w:pPr>
            <w:r w:rsidRPr="00C005D5">
              <w:rPr>
                <w:rFonts w:ascii="Times New Roman" w:hAnsi="Times New Roman" w:cs="Times New Roman"/>
                <w:b/>
              </w:rPr>
              <w:t>документы, подтверждающие, что для исполнителя работ по подготовке проектной документации и (или) выполнению инженерных изысканий не требуется членство</w:t>
            </w:r>
            <w:r w:rsidRPr="005732A7">
              <w:rPr>
                <w:rFonts w:ascii="Times New Roman" w:hAnsi="Times New Roman" w:cs="Times New Roman"/>
              </w:rPr>
              <w:t xml:space="preserve"> в саморегулируемой организации в области архитектурно-строительного проектирования и (или) в области инженерных изысканий по основаниям, предусмотренным </w:t>
            </w:r>
            <w:hyperlink r:id="rId24" w:history="1">
              <w:r w:rsidRPr="005732A7">
                <w:rPr>
                  <w:rFonts w:ascii="Times New Roman" w:hAnsi="Times New Roman" w:cs="Times New Roman"/>
                  <w:color w:val="0000FF"/>
                </w:rPr>
                <w:t>частью 2.1 статьи 47</w:t>
              </w:r>
            </w:hyperlink>
            <w:r w:rsidRPr="005732A7">
              <w:rPr>
                <w:rFonts w:ascii="Times New Roman" w:hAnsi="Times New Roman" w:cs="Times New Roman"/>
              </w:rPr>
              <w:t xml:space="preserve"> и </w:t>
            </w:r>
            <w:hyperlink r:id="rId25" w:history="1">
              <w:r w:rsidRPr="005732A7">
                <w:rPr>
                  <w:rFonts w:ascii="Times New Roman" w:hAnsi="Times New Roman" w:cs="Times New Roman"/>
                  <w:color w:val="0000FF"/>
                </w:rPr>
                <w:t>частью 4.1 статьи 48</w:t>
              </w:r>
            </w:hyperlink>
            <w:r w:rsidRPr="005732A7">
              <w:rPr>
                <w:rFonts w:ascii="Times New Roman" w:hAnsi="Times New Roman" w:cs="Times New Roman"/>
              </w:rPr>
              <w:t xml:space="preserve"> Градостроительного кодекса Российской Федерации (предоставляется, если не представлен документ, указанный в </w:t>
            </w:r>
            <w:hyperlink w:anchor="Par30" w:history="1">
              <w:r w:rsidRPr="005732A7">
                <w:rPr>
                  <w:rFonts w:ascii="Times New Roman" w:hAnsi="Times New Roman" w:cs="Times New Roman"/>
                  <w:color w:val="0000FF"/>
                </w:rPr>
                <w:t>подпункте "к"</w:t>
              </w:r>
            </w:hyperlink>
            <w:r w:rsidRPr="005732A7">
              <w:rPr>
                <w:rFonts w:ascii="Times New Roman" w:hAnsi="Times New Roman" w:cs="Times New Roman"/>
              </w:rPr>
              <w:t xml:space="preserve"> настоящего пункта);</w:t>
            </w:r>
          </w:p>
        </w:tc>
        <w:tc>
          <w:tcPr>
            <w:tcW w:w="2572" w:type="dxa"/>
          </w:tcPr>
          <w:p w:rsidR="00D33E71" w:rsidRPr="005732A7" w:rsidRDefault="00D33E71" w:rsidP="0051735A">
            <w:pPr>
              <w:jc w:val="both"/>
              <w:rPr>
                <w:rFonts w:ascii="Times New Roman" w:hAnsi="Times New Roman" w:cs="Times New Roman"/>
              </w:rPr>
            </w:pPr>
            <w:r w:rsidRPr="005732A7">
              <w:rPr>
                <w:rFonts w:ascii="Times New Roman" w:hAnsi="Times New Roman" w:cs="Times New Roman"/>
              </w:rPr>
              <w:t>пп. «к(1)» п. 13 ПП РФ № 145</w:t>
            </w:r>
          </w:p>
        </w:tc>
      </w:tr>
      <w:tr w:rsidR="00D33E71" w:rsidRPr="005732A7" w:rsidTr="0051735A">
        <w:tc>
          <w:tcPr>
            <w:tcW w:w="703" w:type="dxa"/>
          </w:tcPr>
          <w:p w:rsidR="00D33E71" w:rsidRPr="005732A7" w:rsidRDefault="00581E7A" w:rsidP="0051735A">
            <w:pPr>
              <w:jc w:val="both"/>
              <w:rPr>
                <w:rFonts w:ascii="Times New Roman" w:hAnsi="Times New Roman" w:cs="Times New Roman"/>
              </w:rPr>
            </w:pPr>
            <w:r>
              <w:rPr>
                <w:rFonts w:ascii="Times New Roman" w:hAnsi="Times New Roman" w:cs="Times New Roman"/>
              </w:rPr>
              <w:t>10</w:t>
            </w:r>
          </w:p>
        </w:tc>
        <w:tc>
          <w:tcPr>
            <w:tcW w:w="6663" w:type="dxa"/>
          </w:tcPr>
          <w:p w:rsidR="00D33E71" w:rsidRPr="005732A7" w:rsidRDefault="00D33E71" w:rsidP="0051735A">
            <w:pPr>
              <w:autoSpaceDE w:val="0"/>
              <w:autoSpaceDN w:val="0"/>
              <w:adjustRightInd w:val="0"/>
              <w:spacing w:before="200"/>
              <w:ind w:firstLine="540"/>
              <w:jc w:val="both"/>
              <w:rPr>
                <w:rFonts w:ascii="Times New Roman" w:hAnsi="Times New Roman" w:cs="Times New Roman"/>
              </w:rPr>
            </w:pPr>
            <w:r w:rsidRPr="00C005D5">
              <w:rPr>
                <w:rFonts w:ascii="Times New Roman" w:hAnsi="Times New Roman" w:cs="Times New Roman"/>
                <w:b/>
              </w:rPr>
              <w:t>документ, подтверждающий передачу проектной документации и (или) результатов инженерных изысканий застройщику, техническому заказчику</w:t>
            </w:r>
            <w:r w:rsidRPr="005732A7">
              <w:rPr>
                <w:rFonts w:ascii="Times New Roman" w:hAnsi="Times New Roman" w:cs="Times New Roman"/>
              </w:rPr>
              <w:t xml:space="preserve"> или лицу, обеспечившему выполнение инженерных изысканий и (или) подготовку проектной документации в случаях, предусмотренных </w:t>
            </w:r>
            <w:hyperlink r:id="rId26" w:history="1">
              <w:r w:rsidRPr="005732A7">
                <w:rPr>
                  <w:rFonts w:ascii="Times New Roman" w:hAnsi="Times New Roman" w:cs="Times New Roman"/>
                  <w:color w:val="0000FF"/>
                </w:rPr>
                <w:t>частями 1.1</w:t>
              </w:r>
            </w:hyperlink>
            <w:r w:rsidRPr="005732A7">
              <w:rPr>
                <w:rFonts w:ascii="Times New Roman" w:hAnsi="Times New Roman" w:cs="Times New Roman"/>
              </w:rPr>
              <w:t xml:space="preserve"> и </w:t>
            </w:r>
            <w:hyperlink r:id="rId27" w:history="1">
              <w:r w:rsidRPr="005732A7">
                <w:rPr>
                  <w:rFonts w:ascii="Times New Roman" w:hAnsi="Times New Roman" w:cs="Times New Roman"/>
                  <w:color w:val="0000FF"/>
                </w:rPr>
                <w:t>1.2 статьи 48</w:t>
              </w:r>
            </w:hyperlink>
            <w:r w:rsidRPr="005732A7">
              <w:rPr>
                <w:rFonts w:ascii="Times New Roman" w:hAnsi="Times New Roman" w:cs="Times New Roman"/>
              </w:rPr>
              <w:t xml:space="preserve"> Градостроительного кодекса Российской Федерации;</w:t>
            </w:r>
          </w:p>
        </w:tc>
        <w:tc>
          <w:tcPr>
            <w:tcW w:w="2572" w:type="dxa"/>
          </w:tcPr>
          <w:p w:rsidR="00D33E71" w:rsidRPr="005732A7" w:rsidRDefault="00D33E71" w:rsidP="0051735A">
            <w:pPr>
              <w:jc w:val="both"/>
              <w:rPr>
                <w:rFonts w:ascii="Times New Roman" w:hAnsi="Times New Roman" w:cs="Times New Roman"/>
              </w:rPr>
            </w:pPr>
            <w:r w:rsidRPr="005732A7">
              <w:rPr>
                <w:rFonts w:ascii="Times New Roman" w:hAnsi="Times New Roman" w:cs="Times New Roman"/>
              </w:rPr>
              <w:t xml:space="preserve">пп. «к(2)» п. 13 ПП РФ № 145 </w:t>
            </w:r>
          </w:p>
        </w:tc>
      </w:tr>
      <w:tr w:rsidR="00D33E71" w:rsidRPr="005732A7" w:rsidTr="0051735A">
        <w:tc>
          <w:tcPr>
            <w:tcW w:w="703" w:type="dxa"/>
          </w:tcPr>
          <w:p w:rsidR="00D33E71" w:rsidRPr="005732A7" w:rsidRDefault="00581E7A" w:rsidP="0051735A">
            <w:pPr>
              <w:jc w:val="both"/>
              <w:rPr>
                <w:rFonts w:ascii="Times New Roman" w:hAnsi="Times New Roman" w:cs="Times New Roman"/>
              </w:rPr>
            </w:pPr>
            <w:r>
              <w:rPr>
                <w:rFonts w:ascii="Times New Roman" w:hAnsi="Times New Roman" w:cs="Times New Roman"/>
              </w:rPr>
              <w:t>11</w:t>
            </w:r>
          </w:p>
        </w:tc>
        <w:tc>
          <w:tcPr>
            <w:tcW w:w="6663" w:type="dxa"/>
          </w:tcPr>
          <w:p w:rsidR="00D33E71" w:rsidRPr="005732A7" w:rsidRDefault="00D33E71" w:rsidP="0051735A">
            <w:pPr>
              <w:autoSpaceDE w:val="0"/>
              <w:autoSpaceDN w:val="0"/>
              <w:adjustRightInd w:val="0"/>
              <w:spacing w:before="200"/>
              <w:ind w:firstLine="540"/>
              <w:jc w:val="both"/>
              <w:rPr>
                <w:rFonts w:ascii="Times New Roman" w:hAnsi="Times New Roman" w:cs="Times New Roman"/>
              </w:rPr>
            </w:pPr>
            <w:r w:rsidRPr="005732A7">
              <w:rPr>
                <w:rFonts w:ascii="Times New Roman" w:hAnsi="Times New Roman" w:cs="Times New Roman"/>
              </w:rPr>
              <w:t xml:space="preserve">обоснование безопасности опасного производственного объекта с приложением положительного заключения экспертизы промышленной безопасности такого обоснования, внесенного в реестр заключений экспертизы промышленной безопасности, в случае если подготовка обоснования безопасности опасного производственного объекта и проведение экспертизы промышленной безопасности такого обоснования предусмотрены Федеральным </w:t>
            </w:r>
            <w:hyperlink r:id="rId28" w:history="1">
              <w:r w:rsidRPr="005732A7">
                <w:rPr>
                  <w:rFonts w:ascii="Times New Roman" w:hAnsi="Times New Roman" w:cs="Times New Roman"/>
                  <w:color w:val="0000FF"/>
                </w:rPr>
                <w:t>законом</w:t>
              </w:r>
            </w:hyperlink>
            <w:r w:rsidRPr="005732A7">
              <w:rPr>
                <w:rFonts w:ascii="Times New Roman" w:hAnsi="Times New Roman" w:cs="Times New Roman"/>
              </w:rPr>
              <w:t xml:space="preserve"> "О промышленной безопасности опасных производственных объектов";</w:t>
            </w:r>
          </w:p>
        </w:tc>
        <w:tc>
          <w:tcPr>
            <w:tcW w:w="2572" w:type="dxa"/>
          </w:tcPr>
          <w:p w:rsidR="00D33E71" w:rsidRPr="005732A7" w:rsidRDefault="00D33E71" w:rsidP="0051735A">
            <w:pPr>
              <w:jc w:val="both"/>
              <w:rPr>
                <w:rFonts w:ascii="Times New Roman" w:hAnsi="Times New Roman" w:cs="Times New Roman"/>
              </w:rPr>
            </w:pPr>
            <w:r w:rsidRPr="005732A7">
              <w:rPr>
                <w:rFonts w:ascii="Times New Roman" w:hAnsi="Times New Roman" w:cs="Times New Roman"/>
              </w:rPr>
              <w:t xml:space="preserve">пп. «м» п. 13 ПП РФ № 145 </w:t>
            </w:r>
          </w:p>
        </w:tc>
      </w:tr>
      <w:tr w:rsidR="00D33E71" w:rsidRPr="005732A7" w:rsidTr="0051735A">
        <w:tc>
          <w:tcPr>
            <w:tcW w:w="703" w:type="dxa"/>
          </w:tcPr>
          <w:p w:rsidR="00D33E71" w:rsidRPr="005732A7" w:rsidRDefault="00581E7A" w:rsidP="0051735A">
            <w:pPr>
              <w:jc w:val="both"/>
              <w:rPr>
                <w:rFonts w:ascii="Times New Roman" w:hAnsi="Times New Roman" w:cs="Times New Roman"/>
              </w:rPr>
            </w:pPr>
            <w:r>
              <w:rPr>
                <w:rFonts w:ascii="Times New Roman" w:hAnsi="Times New Roman" w:cs="Times New Roman"/>
              </w:rPr>
              <w:t>12</w:t>
            </w:r>
          </w:p>
        </w:tc>
        <w:tc>
          <w:tcPr>
            <w:tcW w:w="6663" w:type="dxa"/>
          </w:tcPr>
          <w:p w:rsidR="00D33E71" w:rsidRPr="005732A7" w:rsidRDefault="00D33E71" w:rsidP="0051735A">
            <w:pPr>
              <w:autoSpaceDE w:val="0"/>
              <w:autoSpaceDN w:val="0"/>
              <w:adjustRightInd w:val="0"/>
              <w:spacing w:before="200"/>
              <w:ind w:firstLine="540"/>
              <w:jc w:val="both"/>
              <w:rPr>
                <w:rFonts w:ascii="Times New Roman" w:hAnsi="Times New Roman" w:cs="Times New Roman"/>
              </w:rPr>
            </w:pPr>
            <w:r w:rsidRPr="005732A7">
              <w:rPr>
                <w:rFonts w:ascii="Times New Roman" w:hAnsi="Times New Roman" w:cs="Times New Roman"/>
              </w:rPr>
              <w:t xml:space="preserve">соглашение о передаче полномочий государственного (муниципального) заказчика по заключению и исполнению от имени соответствующего публично-правового образования государственных (муниципальных) контрактов от лица указанных органов при осуществлении бюджетных инвестиций в объекты государственной (муниципальной) собственности, заключенное между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государственными внебюджетными фондами, органом местного самоуправления, являющимися государственными (муниципальными) заказчиками, и бюджетными и автономными учреждениями, в отношении которых указанные органы осуществляют функции и полномочия учредителей, или государственными (муниципальными) унитарными предприятиями, в отношении которых указанные органы осуществляют права собственника имущества соответствующего публично-правового образования (в случае, установленном </w:t>
            </w:r>
            <w:hyperlink r:id="rId29" w:history="1">
              <w:r w:rsidRPr="005732A7">
                <w:rPr>
                  <w:rFonts w:ascii="Times New Roman" w:hAnsi="Times New Roman" w:cs="Times New Roman"/>
                  <w:color w:val="0000FF"/>
                </w:rPr>
                <w:t>частью 1.1 статьи 48</w:t>
              </w:r>
            </w:hyperlink>
            <w:r w:rsidRPr="005732A7">
              <w:rPr>
                <w:rFonts w:ascii="Times New Roman" w:hAnsi="Times New Roman" w:cs="Times New Roman"/>
              </w:rPr>
              <w:t xml:space="preserve"> Градостроительного кодекса Российской Федерации);</w:t>
            </w:r>
          </w:p>
        </w:tc>
        <w:tc>
          <w:tcPr>
            <w:tcW w:w="2572" w:type="dxa"/>
          </w:tcPr>
          <w:p w:rsidR="00D33E71" w:rsidRPr="005732A7" w:rsidRDefault="00D33E71" w:rsidP="0051735A">
            <w:pPr>
              <w:jc w:val="both"/>
              <w:rPr>
                <w:rFonts w:ascii="Times New Roman" w:hAnsi="Times New Roman" w:cs="Times New Roman"/>
              </w:rPr>
            </w:pPr>
            <w:r w:rsidRPr="005732A7">
              <w:rPr>
                <w:rFonts w:ascii="Times New Roman" w:hAnsi="Times New Roman" w:cs="Times New Roman"/>
              </w:rPr>
              <w:t xml:space="preserve">пп. «о» п. 13 ПП РФ № 145 </w:t>
            </w:r>
          </w:p>
        </w:tc>
      </w:tr>
    </w:tbl>
    <w:p w:rsidR="00D33E71" w:rsidRPr="005732A7" w:rsidRDefault="00D33E71" w:rsidP="00D33E71">
      <w:pPr>
        <w:ind w:firstLine="540"/>
        <w:jc w:val="both"/>
        <w:rPr>
          <w:rFonts w:ascii="Times New Roman" w:hAnsi="Times New Roman" w:cs="Times New Roman"/>
          <w:b/>
        </w:rPr>
      </w:pPr>
    </w:p>
    <w:p w:rsidR="00772E46" w:rsidRPr="005732A7" w:rsidRDefault="00772E46" w:rsidP="00772E46">
      <w:pPr>
        <w:ind w:firstLine="540"/>
        <w:jc w:val="both"/>
        <w:rPr>
          <w:rFonts w:ascii="Times New Roman" w:hAnsi="Times New Roman" w:cs="Times New Roman"/>
          <w:b/>
        </w:rPr>
      </w:pPr>
    </w:p>
    <w:p w:rsidR="00325D2C" w:rsidRDefault="00D70B1F"/>
    <w:sectPr w:rsidR="00325D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entury Gothic"/>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879"/>
    <w:rsid w:val="00581E7A"/>
    <w:rsid w:val="006847D2"/>
    <w:rsid w:val="00772E46"/>
    <w:rsid w:val="009D2D54"/>
    <w:rsid w:val="00AC4DB0"/>
    <w:rsid w:val="00BD1879"/>
    <w:rsid w:val="00D33E71"/>
    <w:rsid w:val="00D70B1F"/>
    <w:rsid w:val="00E26A6D"/>
    <w:rsid w:val="00E343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30DF90-3221-4AC6-AF6F-30B890017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2E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33E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1EDDFC7B60E0CC7ED358AC904C5FEA98CF5D565B07FB92B6D55AFEA622790472ED7F2653BD06E1E1C6043FFA549D328C1E8C5FC7D55498N9dDN" TargetMode="External"/><Relationship Id="rId13" Type="http://schemas.openxmlformats.org/officeDocument/2006/relationships/hyperlink" Target="consultantplus://offline/ref=4E1EDDFC7B60E0CC7ED358AC904C5FEA98CF5D565B07FB92B6D55AFEA622790472ED7F2453BF04E9B79C143BB303902E8C01925CD9D5N5d7N" TargetMode="External"/><Relationship Id="rId18" Type="http://schemas.openxmlformats.org/officeDocument/2006/relationships/hyperlink" Target="consultantplus://offline/ref=4E1EDDFC7B60E0CC7ED358AC904C5FEA98CF5D565B07FB92B6D55AFEA622790472ED7F2653BD06E1E1C6043FFA549D328C1E8C5FC7D55498N9dDN" TargetMode="External"/><Relationship Id="rId26" Type="http://schemas.openxmlformats.org/officeDocument/2006/relationships/hyperlink" Target="consultantplus://offline/ref=4E1EDDFC7B60E0CC7ED358AC904C5FEA98CF5D565B07FB92B6D55AFEA622790472ED7F2653BD06E1E1C6043FFA549D328C1E8C5FC7D55498N9dDN" TargetMode="External"/><Relationship Id="rId3" Type="http://schemas.openxmlformats.org/officeDocument/2006/relationships/webSettings" Target="webSettings.xml"/><Relationship Id="rId21" Type="http://schemas.openxmlformats.org/officeDocument/2006/relationships/hyperlink" Target="consultantplus://offline/ref=4E1EDDFC7B60E0CC7ED358AC904C5FEA98CF5D565B07FB92B6D55AFEA622790472ED7F2653BD06E1E0C6043FFA549D328C1E8C5FC7D55498N9dDN" TargetMode="External"/><Relationship Id="rId7" Type="http://schemas.openxmlformats.org/officeDocument/2006/relationships/hyperlink" Target="consultantplus://offline/ref=4E1EDDFC7B60E0CC7ED358AC904C5FEA98CF5D565B07FB92B6D55AFEA622790472ED7F2653BD06E1E0C6043FFA549D328C1E8C5FC7D55498N9dDN" TargetMode="External"/><Relationship Id="rId12" Type="http://schemas.openxmlformats.org/officeDocument/2006/relationships/hyperlink" Target="consultantplus://offline/ref=4E1EDDFC7B60E0CC7ED358AC904C5FEA98CD5D565502FB92B6D55AFEA622790472ED7F2E51BE0DB6B2890563BC018E308D1E8E5EDBNDd4N" TargetMode="External"/><Relationship Id="rId17" Type="http://schemas.openxmlformats.org/officeDocument/2006/relationships/hyperlink" Target="consultantplus://offline/ref=4E1EDDFC7B60E0CC7ED358AC904C5FEA98CF5D565B07FB92B6D55AFEA622790472ED7F2653BD06E1E0C6043FFA549D328C1E8C5FC7D55498N9dDN" TargetMode="External"/><Relationship Id="rId25" Type="http://schemas.openxmlformats.org/officeDocument/2006/relationships/hyperlink" Target="consultantplus://offline/ref=4E1EDDFC7B60E0CC7ED358AC904C5FEA98CF5D565B07FB92B6D55AFEA622790472ED7F2655B705E9B79C143BB303902E8C01925CD9D5N5d7N" TargetMode="External"/><Relationship Id="rId2" Type="http://schemas.openxmlformats.org/officeDocument/2006/relationships/settings" Target="settings.xml"/><Relationship Id="rId16" Type="http://schemas.openxmlformats.org/officeDocument/2006/relationships/hyperlink" Target="consultantplus://offline/ref=4E1EDDFC7B60E0CC7ED358AC904C5FEA98CF5D565B07FB92B6D55AFEA622790472ED7F2653BD06E1E1C6043FFA549D328C1E8C5FC7D55498N9dDN" TargetMode="External"/><Relationship Id="rId20" Type="http://schemas.openxmlformats.org/officeDocument/2006/relationships/hyperlink" Target="consultantplus://offline/ref=4E1EDDFC7B60E0CC7ED358AC904C5FEA98CF5D565B07FB92B6D55AFEA622790472ED7F2653BD06E1E1C6043FFA549D328C1E8C5FC7D55498N9dDN" TargetMode="External"/><Relationship Id="rId29" Type="http://schemas.openxmlformats.org/officeDocument/2006/relationships/hyperlink" Target="consultantplus://offline/ref=4E1EDDFC7B60E0CC7ED358AC904C5FEA98CF5D565B07FB92B6D55AFEA622790472ED7F2653BD06E1E1C6043FFA549D328C1E8C5FC7D55498N9dDN" TargetMode="External"/><Relationship Id="rId1" Type="http://schemas.openxmlformats.org/officeDocument/2006/relationships/styles" Target="styles.xml"/><Relationship Id="rId6" Type="http://schemas.openxmlformats.org/officeDocument/2006/relationships/hyperlink" Target="consultantplus://offline/ref=4E1EDDFC7B60E0CC7ED358AC904C5FEA98CF5D565B07FB92B6D55AFEA622790472ED7F2653BD06E1E1C6043FFA549D328C1E8C5FC7D55498N9dDN" TargetMode="External"/><Relationship Id="rId11" Type="http://schemas.openxmlformats.org/officeDocument/2006/relationships/hyperlink" Target="consultantplus://offline/ref=4E1EDDFC7B60E0CC7ED358AC904C5FEA98CF5D565B07FB92B6D55AFEA622790472ED7F2653BD06E1E0C6043FFA549D328C1E8C5FC7D55498N9dDN" TargetMode="External"/><Relationship Id="rId24" Type="http://schemas.openxmlformats.org/officeDocument/2006/relationships/hyperlink" Target="consultantplus://offline/ref=4E1EDDFC7B60E0CC7ED358AC904C5FEA98CF5D565B07FB92B6D55AFEA622790472ED7F2655B800E9B79C143BB303902E8C01925CD9D5N5d7N" TargetMode="External"/><Relationship Id="rId5" Type="http://schemas.openxmlformats.org/officeDocument/2006/relationships/hyperlink" Target="consultantplus://offline/ref=4E1EDDFC7B60E0CC7ED358AC904C5FEA98CE5B5D5B06FB92B6D55AFEA622790472ED7F2653BF06E3E7C6043FFA549D328C1E8C5FC7D55498N9dDN" TargetMode="External"/><Relationship Id="rId15" Type="http://schemas.openxmlformats.org/officeDocument/2006/relationships/hyperlink" Target="consultantplus://offline/ref=4E1EDDFC7B60E0CC7ED358AC904C5FEA9FC95D525A02FB92B6D55AFEA622790472ED7F2653BF06E0E4C6043FFA549D328C1E8C5FC7D55498N9dDN" TargetMode="External"/><Relationship Id="rId23" Type="http://schemas.openxmlformats.org/officeDocument/2006/relationships/hyperlink" Target="consultantplus://offline/ref=4E1EDDFC7B60E0CC7ED358AC904C5FEA98CF5D565B07FB92B6D55AFEA622790472ED7F2653BD06E1E0C6043FFA549D328C1E8C5FC7D55498N9dDN" TargetMode="External"/><Relationship Id="rId28" Type="http://schemas.openxmlformats.org/officeDocument/2006/relationships/hyperlink" Target="consultantplus://offline/ref=4E1EDDFC7B60E0CC7ED358AC904C5FEA9FC558575C00FB92B6D55AFEA622790460ED272A51BF18E2E2D3526EBCN0d2N" TargetMode="External"/><Relationship Id="rId10" Type="http://schemas.openxmlformats.org/officeDocument/2006/relationships/hyperlink" Target="consultantplus://offline/ref=4E1EDDFC7B60E0CC7ED358AC904C5FEA98CF5D565B07FB92B6D55AFEA622790472ED7F2653BD06E1E1C6043FFA549D328C1E8C5FC7D55498N9dDN" TargetMode="External"/><Relationship Id="rId19" Type="http://schemas.openxmlformats.org/officeDocument/2006/relationships/hyperlink" Target="consultantplus://offline/ref=4E1EDDFC7B60E0CC7ED358AC904C5FEA98CF5D565B07FB92B6D55AFEA622790472ED7F2653BD06E1E0C6043FFA549D328C1E8C5FC7D55498N9dDN" TargetMode="External"/><Relationship Id="rId31" Type="http://schemas.openxmlformats.org/officeDocument/2006/relationships/theme" Target="theme/theme1.xml"/><Relationship Id="rId4" Type="http://schemas.openxmlformats.org/officeDocument/2006/relationships/hyperlink" Target="consultantplus://offline/ref=1782514B903E1F1B5A1423AFFAEAF6D9960047D29E55A2D95C4E2F3E821E96F917A8921B6D2F4B7905CBF6398B831FDAAB2B8F6B52v5kES" TargetMode="External"/><Relationship Id="rId9" Type="http://schemas.openxmlformats.org/officeDocument/2006/relationships/hyperlink" Target="consultantplus://offline/ref=4E1EDDFC7B60E0CC7ED358AC904C5FEA98CF5D565B07FB92B6D55AFEA622790472ED7F2653BD06E1E0C6043FFA549D328C1E8C5FC7D55498N9dDN" TargetMode="External"/><Relationship Id="rId14" Type="http://schemas.openxmlformats.org/officeDocument/2006/relationships/hyperlink" Target="consultantplus://offline/ref=4E1EDDFC7B60E0CC7ED358AC904C5FEA98CF5D545C06FB92B6D55AFEA622790460ED272A51BF18E2E2D3526EBCN0d2N" TargetMode="External"/><Relationship Id="rId22" Type="http://schemas.openxmlformats.org/officeDocument/2006/relationships/hyperlink" Target="consultantplus://offline/ref=4E1EDDFC7B60E0CC7ED358AC904C5FEA98CF5D565B07FB92B6D55AFEA622790472ED7F2653BD06E1E1C6043FFA549D328C1E8C5FC7D55498N9dDN" TargetMode="External"/><Relationship Id="rId27" Type="http://schemas.openxmlformats.org/officeDocument/2006/relationships/hyperlink" Target="consultantplus://offline/ref=4E1EDDFC7B60E0CC7ED358AC904C5FEA98CF5D565B07FB92B6D55AFEA622790472ED7F2653BD06E1E0C6043FFA549D328C1E8C5FC7D55498N9dDN"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6</Pages>
  <Words>3293</Words>
  <Characters>18771</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Клепцова Ксения Сергеевна</dc:creator>
  <cp:keywords/>
  <dc:description/>
  <cp:lastModifiedBy>Клепцова Ксения Сергеевна</cp:lastModifiedBy>
  <cp:revision>7</cp:revision>
  <dcterms:created xsi:type="dcterms:W3CDTF">2023-01-20T13:50:00Z</dcterms:created>
  <dcterms:modified xsi:type="dcterms:W3CDTF">2023-01-21T19:15:00Z</dcterms:modified>
</cp:coreProperties>
</file>